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C7D8A" w14:textId="41994D58" w:rsidR="00F1144A" w:rsidRPr="009D001A" w:rsidRDefault="009D001A" w:rsidP="009D001A">
      <w:pPr>
        <w:pStyle w:val="Title"/>
        <w:jc w:val="left"/>
        <w:rPr>
          <w:color w:val="294054"/>
          <w:sz w:val="32"/>
          <w:szCs w:val="32"/>
        </w:rPr>
      </w:pPr>
      <w:r w:rsidRPr="009D001A">
        <w:rPr>
          <w:color w:val="294054"/>
          <w:sz w:val="32"/>
          <w:szCs w:val="32"/>
        </w:rPr>
        <w:t>Head of Public Service Complaints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27"/>
      </w:tblGrid>
      <w:tr w:rsidR="009D001A" w:rsidRPr="00AE27B9" w14:paraId="572C4644" w14:textId="77777777">
        <w:tc>
          <w:tcPr>
            <w:tcW w:w="2689" w:type="dxa"/>
          </w:tcPr>
          <w:p w14:paraId="7CCDCE7F" w14:textId="77777777" w:rsidR="009D001A" w:rsidRPr="00AE27B9" w:rsidRDefault="009D001A">
            <w:pPr>
              <w:spacing w:after="200" w:line="276" w:lineRule="auto"/>
              <w:jc w:val="right"/>
              <w:rPr>
                <w:rFonts w:ascii="Arial" w:hAnsi="Arial" w:cs="Arial"/>
                <w:bCs/>
              </w:rPr>
            </w:pPr>
            <w:r w:rsidRPr="00AE27B9">
              <w:rPr>
                <w:rFonts w:ascii="Arial" w:hAnsi="Arial" w:cs="Arial"/>
                <w:bCs/>
              </w:rPr>
              <w:t>Contract Type:</w:t>
            </w:r>
          </w:p>
        </w:tc>
        <w:tc>
          <w:tcPr>
            <w:tcW w:w="6327" w:type="dxa"/>
          </w:tcPr>
          <w:p w14:paraId="7E77DB7D" w14:textId="77777777" w:rsidR="009D001A" w:rsidRPr="00AE27B9" w:rsidRDefault="009D001A">
            <w:pPr>
              <w:spacing w:after="200" w:line="276" w:lineRule="auto"/>
              <w:rPr>
                <w:rFonts w:ascii="Arial" w:hAnsi="Arial" w:cs="Arial"/>
                <w:bCs/>
              </w:rPr>
            </w:pPr>
            <w:r w:rsidRPr="00AE27B9">
              <w:rPr>
                <w:rFonts w:ascii="Arial" w:hAnsi="Arial" w:cs="Arial"/>
                <w:bCs/>
              </w:rPr>
              <w:t xml:space="preserve"> Permanent</w:t>
            </w:r>
          </w:p>
        </w:tc>
      </w:tr>
      <w:tr w:rsidR="009D001A" w:rsidRPr="00AE27B9" w14:paraId="2EB896CC" w14:textId="77777777">
        <w:tc>
          <w:tcPr>
            <w:tcW w:w="2689" w:type="dxa"/>
          </w:tcPr>
          <w:p w14:paraId="58908248" w14:textId="77777777" w:rsidR="009D001A" w:rsidRPr="00AE27B9" w:rsidRDefault="009D001A">
            <w:pPr>
              <w:spacing w:after="200" w:line="276" w:lineRule="auto"/>
              <w:jc w:val="right"/>
              <w:rPr>
                <w:rFonts w:ascii="Arial" w:hAnsi="Arial" w:cs="Arial"/>
                <w:bCs/>
              </w:rPr>
            </w:pPr>
            <w:r w:rsidRPr="00AE27B9">
              <w:rPr>
                <w:rFonts w:ascii="Arial" w:hAnsi="Arial" w:cs="Arial"/>
                <w:bCs/>
              </w:rPr>
              <w:t>Working Pattern:</w:t>
            </w:r>
          </w:p>
        </w:tc>
        <w:tc>
          <w:tcPr>
            <w:tcW w:w="6327" w:type="dxa"/>
          </w:tcPr>
          <w:p w14:paraId="3AE2ED5B" w14:textId="77777777" w:rsidR="009D001A" w:rsidRPr="00AE27B9" w:rsidRDefault="009D001A">
            <w:pPr>
              <w:spacing w:after="200" w:line="276" w:lineRule="auto"/>
              <w:rPr>
                <w:rFonts w:ascii="Arial" w:hAnsi="Arial" w:cs="Arial"/>
                <w:bCs/>
              </w:rPr>
            </w:pPr>
            <w:r w:rsidRPr="00AE27B9">
              <w:rPr>
                <w:rFonts w:ascii="Arial" w:hAnsi="Arial" w:cs="Arial"/>
                <w:bCs/>
              </w:rPr>
              <w:t xml:space="preserve"> Full time </w:t>
            </w:r>
          </w:p>
        </w:tc>
      </w:tr>
      <w:tr w:rsidR="009D001A" w:rsidRPr="00AE27B9" w14:paraId="71099B99" w14:textId="77777777">
        <w:tc>
          <w:tcPr>
            <w:tcW w:w="2689" w:type="dxa"/>
          </w:tcPr>
          <w:p w14:paraId="7A7DE8AC" w14:textId="77777777" w:rsidR="009D001A" w:rsidRPr="00AE27B9" w:rsidRDefault="009D001A">
            <w:pPr>
              <w:spacing w:after="200" w:line="276" w:lineRule="auto"/>
              <w:jc w:val="right"/>
              <w:rPr>
                <w:rFonts w:ascii="Arial" w:hAnsi="Arial" w:cs="Arial"/>
                <w:bCs/>
              </w:rPr>
            </w:pPr>
            <w:r w:rsidRPr="00AE27B9">
              <w:rPr>
                <w:rFonts w:ascii="Arial" w:hAnsi="Arial" w:cs="Arial"/>
                <w:bCs/>
              </w:rPr>
              <w:t>Working Hours:</w:t>
            </w:r>
          </w:p>
        </w:tc>
        <w:tc>
          <w:tcPr>
            <w:tcW w:w="6327" w:type="dxa"/>
          </w:tcPr>
          <w:p w14:paraId="4B540326" w14:textId="3A414C9C" w:rsidR="009D001A" w:rsidRPr="00AE27B9" w:rsidRDefault="009D001A">
            <w:pPr>
              <w:spacing w:after="200" w:line="276" w:lineRule="auto"/>
              <w:rPr>
                <w:rFonts w:ascii="Arial" w:hAnsi="Arial" w:cs="Arial"/>
                <w:bCs/>
              </w:rPr>
            </w:pPr>
            <w:r w:rsidRPr="00AE27B9">
              <w:rPr>
                <w:rFonts w:ascii="Arial" w:hAnsi="Arial" w:cs="Arial"/>
                <w:bCs/>
              </w:rPr>
              <w:t>3</w:t>
            </w:r>
            <w:r>
              <w:rPr>
                <w:rFonts w:ascii="Arial" w:hAnsi="Arial" w:cs="Arial"/>
                <w:bCs/>
              </w:rPr>
              <w:t>7</w:t>
            </w:r>
            <w:r w:rsidRPr="00AE27B9">
              <w:rPr>
                <w:rFonts w:ascii="Arial" w:hAnsi="Arial" w:cs="Arial"/>
                <w:bCs/>
              </w:rPr>
              <w:t xml:space="preserve"> hours per week </w:t>
            </w:r>
          </w:p>
        </w:tc>
      </w:tr>
      <w:tr w:rsidR="009D001A" w:rsidRPr="00AE27B9" w14:paraId="2667DDC4" w14:textId="77777777">
        <w:tc>
          <w:tcPr>
            <w:tcW w:w="2689" w:type="dxa"/>
          </w:tcPr>
          <w:p w14:paraId="18A331C6" w14:textId="77777777" w:rsidR="009D001A" w:rsidRPr="00AE27B9" w:rsidRDefault="009D001A">
            <w:pPr>
              <w:spacing w:after="200" w:line="276" w:lineRule="auto"/>
              <w:jc w:val="right"/>
              <w:rPr>
                <w:rFonts w:ascii="Arial" w:hAnsi="Arial" w:cs="Arial"/>
                <w:bCs/>
              </w:rPr>
            </w:pPr>
            <w:r w:rsidRPr="00AE27B9">
              <w:rPr>
                <w:rFonts w:ascii="Arial" w:hAnsi="Arial" w:cs="Arial"/>
                <w:bCs/>
              </w:rPr>
              <w:t>Salary:</w:t>
            </w:r>
          </w:p>
        </w:tc>
        <w:tc>
          <w:tcPr>
            <w:tcW w:w="6327" w:type="dxa"/>
          </w:tcPr>
          <w:p w14:paraId="47B92FB4" w14:textId="51F0812A" w:rsidR="009D001A" w:rsidRPr="00AE27B9" w:rsidRDefault="009D001A">
            <w:pPr>
              <w:spacing w:after="200" w:line="276" w:lineRule="auto"/>
              <w:rPr>
                <w:rFonts w:ascii="Arial" w:hAnsi="Arial" w:cs="Arial"/>
                <w:bCs/>
              </w:rPr>
            </w:pPr>
            <w:r w:rsidRPr="00BF723E">
              <w:rPr>
                <w:rFonts w:ascii="Arial" w:hAnsi="Arial" w:cs="Arial"/>
                <w:bCs/>
              </w:rPr>
              <w:t>£</w:t>
            </w:r>
            <w:r w:rsidR="00C21029" w:rsidRPr="00BF723E">
              <w:rPr>
                <w:rFonts w:ascii="Arial" w:hAnsi="Arial" w:cs="Arial"/>
                <w:bCs/>
              </w:rPr>
              <w:t>71,0</w:t>
            </w:r>
            <w:r w:rsidR="00BF723E" w:rsidRPr="00BF723E">
              <w:rPr>
                <w:rFonts w:ascii="Arial" w:hAnsi="Arial" w:cs="Arial"/>
                <w:bCs/>
              </w:rPr>
              <w:t>19</w:t>
            </w:r>
            <w:r w:rsidR="00C21029" w:rsidRPr="00BF723E">
              <w:rPr>
                <w:rFonts w:ascii="Arial" w:hAnsi="Arial" w:cs="Arial"/>
                <w:bCs/>
              </w:rPr>
              <w:t xml:space="preserve"> - £75,81</w:t>
            </w:r>
            <w:r w:rsidR="00BF723E" w:rsidRPr="00BF723E">
              <w:rPr>
                <w:rFonts w:ascii="Arial" w:hAnsi="Arial" w:cs="Arial"/>
                <w:bCs/>
              </w:rPr>
              <w:t>3</w:t>
            </w:r>
            <w:r w:rsidR="00DF35D0" w:rsidRPr="00BF723E">
              <w:rPr>
                <w:rFonts w:ascii="Arial" w:hAnsi="Arial" w:cs="Arial"/>
                <w:bCs/>
              </w:rPr>
              <w:t xml:space="preserve"> p</w:t>
            </w:r>
            <w:r w:rsidR="00C21029" w:rsidRPr="00BF723E">
              <w:rPr>
                <w:rFonts w:ascii="Arial" w:hAnsi="Arial" w:cs="Arial"/>
                <w:bCs/>
              </w:rPr>
              <w:t>.</w:t>
            </w:r>
            <w:r w:rsidR="00DF35D0" w:rsidRPr="00BF723E">
              <w:rPr>
                <w:rFonts w:ascii="Arial" w:hAnsi="Arial" w:cs="Arial"/>
                <w:bCs/>
              </w:rPr>
              <w:t>a</w:t>
            </w:r>
            <w:r w:rsidR="00C21029" w:rsidRPr="00BF723E">
              <w:rPr>
                <w:rFonts w:ascii="Arial" w:hAnsi="Arial" w:cs="Arial"/>
                <w:bCs/>
              </w:rPr>
              <w:t>.</w:t>
            </w:r>
            <w:r w:rsidRPr="00AE27B9">
              <w:rPr>
                <w:rFonts w:ascii="Arial" w:hAnsi="Arial" w:cs="Arial"/>
                <w:bCs/>
              </w:rPr>
              <w:t xml:space="preserve"> </w:t>
            </w:r>
          </w:p>
        </w:tc>
      </w:tr>
      <w:tr w:rsidR="009D001A" w:rsidRPr="00AE27B9" w14:paraId="48A9F13E" w14:textId="77777777">
        <w:tc>
          <w:tcPr>
            <w:tcW w:w="2689" w:type="dxa"/>
          </w:tcPr>
          <w:p w14:paraId="79B365B7" w14:textId="77777777" w:rsidR="009D001A" w:rsidRPr="00AE27B9" w:rsidRDefault="009D001A">
            <w:pPr>
              <w:spacing w:after="200" w:line="276" w:lineRule="auto"/>
              <w:jc w:val="right"/>
              <w:rPr>
                <w:rFonts w:ascii="Arial" w:hAnsi="Arial" w:cs="Arial"/>
                <w:bCs/>
              </w:rPr>
            </w:pPr>
            <w:r w:rsidRPr="00AE27B9">
              <w:rPr>
                <w:rFonts w:ascii="Arial" w:hAnsi="Arial" w:cs="Arial"/>
                <w:bCs/>
              </w:rPr>
              <w:t xml:space="preserve">Location: </w:t>
            </w:r>
          </w:p>
        </w:tc>
        <w:tc>
          <w:tcPr>
            <w:tcW w:w="6327" w:type="dxa"/>
          </w:tcPr>
          <w:p w14:paraId="54046BD7" w14:textId="4C686D42" w:rsidR="009D001A" w:rsidRPr="00AE27B9" w:rsidRDefault="009D001A" w:rsidP="009D001A">
            <w:pPr>
              <w:spacing w:after="200" w:line="276" w:lineRule="auto"/>
              <w:rPr>
                <w:rFonts w:ascii="Arial" w:hAnsi="Arial" w:cs="Arial"/>
                <w:bCs/>
              </w:rPr>
            </w:pPr>
            <w:r w:rsidRPr="00AE27B9">
              <w:rPr>
                <w:rFonts w:ascii="Arial" w:hAnsi="Arial" w:cs="Arial"/>
                <w:bCs/>
              </w:rPr>
              <w:t xml:space="preserve">Hybrid working (Bridgend) </w:t>
            </w:r>
          </w:p>
        </w:tc>
      </w:tr>
    </w:tbl>
    <w:p w14:paraId="64E4A4F8" w14:textId="614D503E" w:rsidR="009D001A" w:rsidRPr="00AE27B9" w:rsidRDefault="009D001A" w:rsidP="009D001A">
      <w:pPr>
        <w:spacing w:after="200" w:line="276" w:lineRule="auto"/>
        <w:rPr>
          <w:rFonts w:ascii="Arial" w:hAnsi="Arial" w:cs="Arial"/>
          <w:bCs/>
          <w:sz w:val="24"/>
          <w:szCs w:val="24"/>
        </w:rPr>
      </w:pPr>
      <w:r w:rsidRPr="00AE27B9">
        <w:rPr>
          <w:rFonts w:ascii="Arial" w:hAnsi="Arial" w:cs="Arial"/>
          <w:bCs/>
          <w:sz w:val="24"/>
          <w:szCs w:val="24"/>
        </w:rPr>
        <w:t>Are you passionate about public services in Wales and ensuring that where services fall short, there is recourse through an independent complaints system?</w:t>
      </w:r>
    </w:p>
    <w:p w14:paraId="4F7355EC" w14:textId="44043642" w:rsidR="00E35B58" w:rsidRPr="00AE27B9" w:rsidRDefault="00E35B58" w:rsidP="00E35B58">
      <w:pPr>
        <w:spacing w:after="200"/>
        <w:jc w:val="both"/>
        <w:rPr>
          <w:rFonts w:ascii="Arial" w:hAnsi="Arial" w:cs="Arial"/>
          <w:sz w:val="24"/>
          <w:szCs w:val="24"/>
        </w:rPr>
      </w:pPr>
      <w:r w:rsidRPr="00AE27B9">
        <w:rPr>
          <w:rFonts w:ascii="Arial" w:hAnsi="Arial" w:cs="Arial"/>
          <w:sz w:val="24"/>
          <w:szCs w:val="24"/>
        </w:rPr>
        <w:t xml:space="preserve">The Public Services Ombudsman is looking to recruit </w:t>
      </w:r>
      <w:r w:rsidR="00DF35D0">
        <w:rPr>
          <w:rFonts w:ascii="Arial" w:hAnsi="Arial" w:cs="Arial"/>
          <w:sz w:val="24"/>
          <w:szCs w:val="24"/>
        </w:rPr>
        <w:t>a Head of Public Service Complaints</w:t>
      </w:r>
      <w:r w:rsidR="00E4016B">
        <w:rPr>
          <w:rFonts w:ascii="Arial" w:hAnsi="Arial" w:cs="Arial"/>
          <w:sz w:val="24"/>
          <w:szCs w:val="24"/>
        </w:rPr>
        <w:t xml:space="preserve"> to lead and manage te</w:t>
      </w:r>
      <w:r w:rsidR="00DF35D0">
        <w:rPr>
          <w:rFonts w:ascii="Arial" w:hAnsi="Arial" w:cs="Arial"/>
          <w:sz w:val="24"/>
          <w:szCs w:val="24"/>
        </w:rPr>
        <w:t xml:space="preserve">ams that provide a high quality, responsive complaints service to members of the public </w:t>
      </w:r>
      <w:r w:rsidRPr="00AE27B9">
        <w:rPr>
          <w:rFonts w:ascii="Arial" w:hAnsi="Arial" w:cs="Arial"/>
          <w:sz w:val="24"/>
          <w:szCs w:val="24"/>
        </w:rPr>
        <w:t xml:space="preserve">about unfair treatment or poor service through some failure on the part of devolved public bodies in Wales. </w:t>
      </w:r>
    </w:p>
    <w:p w14:paraId="16B42983" w14:textId="75129E56" w:rsidR="00E35B58" w:rsidRPr="00AE27B9" w:rsidRDefault="006A78A8" w:rsidP="00E35B58">
      <w:pPr>
        <w:spacing w:after="200"/>
        <w:rPr>
          <w:rFonts w:ascii="Arial" w:hAnsi="Arial" w:cs="Arial"/>
          <w:sz w:val="24"/>
          <w:szCs w:val="24"/>
        </w:rPr>
      </w:pPr>
      <w:bookmarkStart w:id="0" w:name="_Hlk3970139"/>
      <w:r>
        <w:rPr>
          <w:rFonts w:ascii="Arial" w:hAnsi="Arial" w:cs="Arial"/>
          <w:sz w:val="24"/>
          <w:szCs w:val="24"/>
        </w:rPr>
        <w:t xml:space="preserve">Working </w:t>
      </w:r>
      <w:r w:rsidR="007C6C70">
        <w:rPr>
          <w:rFonts w:ascii="Arial" w:hAnsi="Arial" w:cs="Arial"/>
          <w:sz w:val="24"/>
          <w:szCs w:val="24"/>
        </w:rPr>
        <w:t xml:space="preserve">in a senior role </w:t>
      </w:r>
      <w:r>
        <w:rPr>
          <w:rFonts w:ascii="Arial" w:hAnsi="Arial" w:cs="Arial"/>
          <w:sz w:val="24"/>
          <w:szCs w:val="24"/>
        </w:rPr>
        <w:t xml:space="preserve">as </w:t>
      </w:r>
      <w:r w:rsidR="007C6C70">
        <w:rPr>
          <w:rFonts w:ascii="Arial" w:hAnsi="Arial" w:cs="Arial"/>
          <w:sz w:val="24"/>
          <w:szCs w:val="24"/>
        </w:rPr>
        <w:t xml:space="preserve">a member of PSOW’s </w:t>
      </w:r>
      <w:r>
        <w:rPr>
          <w:rFonts w:ascii="Arial" w:hAnsi="Arial" w:cs="Arial"/>
          <w:sz w:val="24"/>
          <w:szCs w:val="24"/>
        </w:rPr>
        <w:t xml:space="preserve">Management Team you will:  </w:t>
      </w:r>
    </w:p>
    <w:p w14:paraId="66573E73" w14:textId="4B61835D" w:rsidR="007C6C70" w:rsidRDefault="007C6C70">
      <w:pPr>
        <w:pStyle w:val="ListParagraph"/>
        <w:numPr>
          <w:ilvl w:val="0"/>
          <w:numId w:val="1"/>
        </w:numPr>
        <w:spacing w:after="200"/>
        <w:rPr>
          <w:rFonts w:ascii="Arial" w:hAnsi="Arial" w:cs="Arial"/>
          <w:sz w:val="24"/>
        </w:rPr>
      </w:pPr>
      <w:r w:rsidRPr="007C6C70">
        <w:rPr>
          <w:rFonts w:ascii="Arial" w:hAnsi="Arial" w:cs="Arial"/>
          <w:sz w:val="24"/>
        </w:rPr>
        <w:t xml:space="preserve">play a key </w:t>
      </w:r>
      <w:r w:rsidR="00517FE2">
        <w:rPr>
          <w:rFonts w:ascii="Arial" w:hAnsi="Arial" w:cs="Arial"/>
          <w:sz w:val="24"/>
        </w:rPr>
        <w:t>s</w:t>
      </w:r>
      <w:r w:rsidRPr="007C6C70">
        <w:rPr>
          <w:rFonts w:ascii="Arial" w:hAnsi="Arial" w:cs="Arial"/>
          <w:sz w:val="24"/>
        </w:rPr>
        <w:t xml:space="preserve">trategic role </w:t>
      </w:r>
      <w:r w:rsidR="00517FE2">
        <w:rPr>
          <w:rFonts w:ascii="Arial" w:hAnsi="Arial" w:cs="Arial"/>
          <w:sz w:val="24"/>
        </w:rPr>
        <w:t xml:space="preserve">by leading </w:t>
      </w:r>
      <w:r>
        <w:rPr>
          <w:rFonts w:ascii="Arial" w:hAnsi="Arial" w:cs="Arial"/>
          <w:sz w:val="24"/>
        </w:rPr>
        <w:t>the casework teams and delivering PSOW’s Strategic Aims of delivering justice with a positive impact for people and public services and increasing accessibility of our service</w:t>
      </w:r>
    </w:p>
    <w:p w14:paraId="055D851E" w14:textId="7AD6D113" w:rsidR="00517FE2" w:rsidRDefault="00517FE2" w:rsidP="001F7508">
      <w:pPr>
        <w:pStyle w:val="ListParagraph"/>
        <w:numPr>
          <w:ilvl w:val="0"/>
          <w:numId w:val="1"/>
        </w:numPr>
        <w:spacing w:after="200"/>
        <w:rPr>
          <w:rFonts w:ascii="Arial" w:hAnsi="Arial" w:cs="Arial"/>
          <w:sz w:val="24"/>
        </w:rPr>
      </w:pPr>
      <w:r w:rsidRPr="00517FE2">
        <w:rPr>
          <w:rFonts w:ascii="Arial" w:hAnsi="Arial" w:cs="Arial"/>
          <w:sz w:val="24"/>
        </w:rPr>
        <w:t xml:space="preserve">leading </w:t>
      </w:r>
      <w:r w:rsidR="007C6C70" w:rsidRPr="00517FE2">
        <w:rPr>
          <w:rFonts w:ascii="Arial" w:hAnsi="Arial" w:cs="Arial"/>
          <w:sz w:val="24"/>
        </w:rPr>
        <w:t xml:space="preserve">work </w:t>
      </w:r>
      <w:r w:rsidR="007A46EB" w:rsidRPr="00517FE2">
        <w:rPr>
          <w:rFonts w:ascii="Arial" w:hAnsi="Arial" w:cs="Arial"/>
          <w:sz w:val="24"/>
        </w:rPr>
        <w:t>to</w:t>
      </w:r>
      <w:r w:rsidRPr="00517FE2">
        <w:rPr>
          <w:rFonts w:ascii="Arial" w:hAnsi="Arial" w:cs="Arial"/>
          <w:sz w:val="24"/>
        </w:rPr>
        <w:t xml:space="preserve"> </w:t>
      </w:r>
      <w:r w:rsidR="007A46EB" w:rsidRPr="00517FE2">
        <w:rPr>
          <w:rFonts w:ascii="Arial" w:hAnsi="Arial" w:cs="Arial"/>
          <w:sz w:val="24"/>
        </w:rPr>
        <w:t xml:space="preserve">problem </w:t>
      </w:r>
      <w:proofErr w:type="gramStart"/>
      <w:r w:rsidR="007A46EB" w:rsidRPr="00517FE2">
        <w:rPr>
          <w:rFonts w:ascii="Arial" w:hAnsi="Arial" w:cs="Arial"/>
          <w:sz w:val="24"/>
        </w:rPr>
        <w:t>solve</w:t>
      </w:r>
      <w:proofErr w:type="gramEnd"/>
      <w:r w:rsidRPr="00517FE2">
        <w:rPr>
          <w:rFonts w:ascii="Arial" w:hAnsi="Arial" w:cs="Arial"/>
          <w:sz w:val="24"/>
        </w:rPr>
        <w:t xml:space="preserve"> and</w:t>
      </w:r>
      <w:r w:rsidR="007A46EB" w:rsidRPr="00517FE2">
        <w:rPr>
          <w:rFonts w:ascii="Arial" w:hAnsi="Arial" w:cs="Arial"/>
          <w:sz w:val="24"/>
        </w:rPr>
        <w:t xml:space="preserve"> find innovative ways of </w:t>
      </w:r>
      <w:r w:rsidRPr="00517FE2">
        <w:rPr>
          <w:rFonts w:ascii="Arial" w:hAnsi="Arial" w:cs="Arial"/>
          <w:sz w:val="24"/>
        </w:rPr>
        <w:t xml:space="preserve">managing and delivering </w:t>
      </w:r>
      <w:r w:rsidR="007A46EB" w:rsidRPr="00517FE2">
        <w:rPr>
          <w:rFonts w:ascii="Arial" w:hAnsi="Arial" w:cs="Arial"/>
          <w:sz w:val="24"/>
        </w:rPr>
        <w:t xml:space="preserve">PSOW’s </w:t>
      </w:r>
      <w:r w:rsidRPr="00517FE2">
        <w:rPr>
          <w:rFonts w:ascii="Arial" w:hAnsi="Arial" w:cs="Arial"/>
          <w:sz w:val="24"/>
        </w:rPr>
        <w:t xml:space="preserve">increasing public service complaints caseload </w:t>
      </w:r>
    </w:p>
    <w:p w14:paraId="5033AD80" w14:textId="14E96DF7" w:rsidR="00E4016B" w:rsidRPr="00E4016B" w:rsidRDefault="00E4016B" w:rsidP="00E4016B">
      <w:pPr>
        <w:spacing w:after="200"/>
        <w:rPr>
          <w:rFonts w:ascii="Arial" w:hAnsi="Arial" w:cs="Arial"/>
          <w:sz w:val="24"/>
        </w:rPr>
      </w:pPr>
      <w:r w:rsidRPr="00E4016B">
        <w:rPr>
          <w:rFonts w:ascii="Arial" w:hAnsi="Arial" w:cs="Arial"/>
          <w:sz w:val="24"/>
        </w:rPr>
        <w:t xml:space="preserve">There is a full job description and additional information </w:t>
      </w:r>
      <w:hyperlink r:id="rId11" w:history="1">
        <w:r w:rsidR="007A31C7" w:rsidRPr="0005105F">
          <w:rPr>
            <w:rStyle w:val="Hyperlink"/>
            <w:rFonts w:ascii="Arial" w:hAnsi="Arial" w:cs="Arial"/>
            <w:color w:val="8496B0" w:themeColor="text2" w:themeTint="99"/>
            <w:sz w:val="24"/>
            <w:szCs w:val="24"/>
          </w:rPr>
          <w:t>he</w:t>
        </w:r>
        <w:r w:rsidR="007A31C7" w:rsidRPr="0005105F">
          <w:rPr>
            <w:rStyle w:val="Hyperlink"/>
            <w:rFonts w:ascii="Arial" w:hAnsi="Arial" w:cs="Arial"/>
            <w:color w:val="8496B0" w:themeColor="text2" w:themeTint="99"/>
            <w:sz w:val="24"/>
            <w:szCs w:val="24"/>
          </w:rPr>
          <w:t>r</w:t>
        </w:r>
        <w:r w:rsidR="007A31C7" w:rsidRPr="0005105F">
          <w:rPr>
            <w:rStyle w:val="Hyperlink"/>
            <w:rFonts w:ascii="Arial" w:hAnsi="Arial" w:cs="Arial"/>
            <w:color w:val="8496B0" w:themeColor="text2" w:themeTint="99"/>
            <w:sz w:val="24"/>
            <w:szCs w:val="24"/>
          </w:rPr>
          <w:t>e</w:t>
        </w:r>
      </w:hyperlink>
      <w:r w:rsidRPr="00E4016B">
        <w:rPr>
          <w:rFonts w:ascii="Arial" w:hAnsi="Arial" w:cs="Arial"/>
          <w:sz w:val="24"/>
        </w:rPr>
        <w:t xml:space="preserve">.  </w:t>
      </w:r>
    </w:p>
    <w:p w14:paraId="0B74718F" w14:textId="57987512" w:rsidR="00E35B58" w:rsidRDefault="00E35B58" w:rsidP="00E35B58">
      <w:pPr>
        <w:spacing w:after="200"/>
        <w:rPr>
          <w:rFonts w:ascii="Arial" w:hAnsi="Arial" w:cs="Arial"/>
          <w:color w:val="8496B0" w:themeColor="text2" w:themeTint="99"/>
          <w:sz w:val="24"/>
          <w:szCs w:val="24"/>
        </w:rPr>
      </w:pPr>
      <w:r>
        <w:rPr>
          <w:rFonts w:ascii="Arial" w:hAnsi="Arial" w:cs="Arial"/>
          <w:sz w:val="24"/>
          <w:szCs w:val="24"/>
        </w:rPr>
        <w:t xml:space="preserve">Read more about our approach </w:t>
      </w:r>
      <w:hyperlink r:id="rId12" w:history="1">
        <w:r w:rsidR="0005105F" w:rsidRPr="0005105F">
          <w:rPr>
            <w:rFonts w:ascii="Arial" w:hAnsi="Arial" w:cs="Arial"/>
            <w:color w:val="8496B0" w:themeColor="text2" w:themeTint="99"/>
            <w:sz w:val="24"/>
            <w:szCs w:val="24"/>
            <w:u w:val="single"/>
          </w:rPr>
          <w:t>he</w:t>
        </w:r>
        <w:r w:rsidR="0005105F" w:rsidRPr="0005105F">
          <w:rPr>
            <w:rFonts w:ascii="Arial" w:hAnsi="Arial" w:cs="Arial"/>
            <w:color w:val="8496B0" w:themeColor="text2" w:themeTint="99"/>
            <w:sz w:val="24"/>
            <w:szCs w:val="24"/>
            <w:u w:val="single"/>
          </w:rPr>
          <w:t>r</w:t>
        </w:r>
        <w:r w:rsidR="0005105F" w:rsidRPr="0005105F">
          <w:rPr>
            <w:rFonts w:ascii="Arial" w:hAnsi="Arial" w:cs="Arial"/>
            <w:color w:val="8496B0" w:themeColor="text2" w:themeTint="99"/>
            <w:sz w:val="24"/>
            <w:szCs w:val="24"/>
            <w:u w:val="single"/>
          </w:rPr>
          <w:t>e</w:t>
        </w:r>
      </w:hyperlink>
      <w:r w:rsidRPr="0005105F">
        <w:rPr>
          <w:rFonts w:ascii="Arial" w:hAnsi="Arial" w:cs="Arial"/>
          <w:color w:val="8496B0" w:themeColor="text2" w:themeTint="99"/>
          <w:sz w:val="24"/>
          <w:szCs w:val="24"/>
        </w:rPr>
        <w:t>.</w:t>
      </w:r>
    </w:p>
    <w:p w14:paraId="4E95E280" w14:textId="77777777" w:rsidR="00E35B58" w:rsidRDefault="00E35B58" w:rsidP="00E35B58">
      <w:pPr>
        <w:spacing w:after="200"/>
        <w:rPr>
          <w:rFonts w:ascii="Arial" w:hAnsi="Arial" w:cs="Arial"/>
          <w:b/>
          <w:bCs/>
          <w:color w:val="8496B0" w:themeColor="text2" w:themeTint="99"/>
          <w:sz w:val="24"/>
          <w:szCs w:val="24"/>
        </w:rPr>
      </w:pPr>
      <w:r w:rsidRPr="00782B4D">
        <w:rPr>
          <w:rFonts w:ascii="Arial" w:hAnsi="Arial" w:cs="Arial"/>
          <w:b/>
          <w:bCs/>
          <w:color w:val="8496B0" w:themeColor="text2" w:themeTint="99"/>
          <w:sz w:val="24"/>
          <w:szCs w:val="24"/>
        </w:rPr>
        <w:t>What we are looking for</w:t>
      </w:r>
    </w:p>
    <w:p w14:paraId="274F343C" w14:textId="2E115C54" w:rsidR="00517FE2" w:rsidRDefault="00517FE2" w:rsidP="00E35B58">
      <w:pPr>
        <w:pStyle w:val="ListParagraph"/>
        <w:numPr>
          <w:ilvl w:val="0"/>
          <w:numId w:val="2"/>
        </w:numPr>
        <w:spacing w:after="200"/>
        <w:rPr>
          <w:rFonts w:ascii="Arial" w:hAnsi="Arial" w:cs="Arial"/>
          <w:sz w:val="24"/>
        </w:rPr>
      </w:pPr>
      <w:r>
        <w:rPr>
          <w:rFonts w:ascii="Arial" w:hAnsi="Arial" w:cs="Arial"/>
          <w:sz w:val="24"/>
        </w:rPr>
        <w:t xml:space="preserve">Demonstrable experience of leadership and management including leading teams to deliver </w:t>
      </w:r>
      <w:r w:rsidR="00B16C75">
        <w:rPr>
          <w:rFonts w:ascii="Arial" w:hAnsi="Arial" w:cs="Arial"/>
          <w:sz w:val="24"/>
        </w:rPr>
        <w:t xml:space="preserve">strategic priorities and </w:t>
      </w:r>
      <w:proofErr w:type="gramStart"/>
      <w:r>
        <w:rPr>
          <w:rFonts w:ascii="Arial" w:hAnsi="Arial" w:cs="Arial"/>
          <w:sz w:val="24"/>
        </w:rPr>
        <w:t xml:space="preserve">high </w:t>
      </w:r>
      <w:r w:rsidR="00B16C75">
        <w:rPr>
          <w:rFonts w:ascii="Arial" w:hAnsi="Arial" w:cs="Arial"/>
          <w:sz w:val="24"/>
        </w:rPr>
        <w:t>quality</w:t>
      </w:r>
      <w:proofErr w:type="gramEnd"/>
      <w:r w:rsidR="00B16C75">
        <w:rPr>
          <w:rFonts w:ascii="Arial" w:hAnsi="Arial" w:cs="Arial"/>
          <w:sz w:val="24"/>
        </w:rPr>
        <w:t xml:space="preserve"> performance and results</w:t>
      </w:r>
    </w:p>
    <w:p w14:paraId="2F0825B4" w14:textId="6D16A4EF" w:rsidR="00E35B58" w:rsidRPr="001342DC" w:rsidRDefault="00517FE2" w:rsidP="00E35B58">
      <w:pPr>
        <w:pStyle w:val="ListParagraph"/>
        <w:numPr>
          <w:ilvl w:val="0"/>
          <w:numId w:val="2"/>
        </w:numPr>
        <w:spacing w:after="200"/>
        <w:rPr>
          <w:rFonts w:ascii="Arial" w:hAnsi="Arial" w:cs="Arial"/>
          <w:sz w:val="24"/>
        </w:rPr>
      </w:pPr>
      <w:r>
        <w:rPr>
          <w:rFonts w:ascii="Arial" w:hAnsi="Arial" w:cs="Arial"/>
          <w:sz w:val="24"/>
        </w:rPr>
        <w:t xml:space="preserve">Experience of contributing to the strategic direction and planning of an </w:t>
      </w:r>
      <w:proofErr w:type="spellStart"/>
      <w:r w:rsidRPr="00BF723E">
        <w:rPr>
          <w:rFonts w:ascii="Arial" w:hAnsi="Arial" w:cs="Arial"/>
          <w:sz w:val="24"/>
        </w:rPr>
        <w:t>organi</w:t>
      </w:r>
      <w:r w:rsidR="00BF723E" w:rsidRPr="00BF723E">
        <w:rPr>
          <w:rFonts w:ascii="Arial" w:hAnsi="Arial" w:cs="Arial"/>
          <w:sz w:val="24"/>
        </w:rPr>
        <w:t>s</w:t>
      </w:r>
      <w:r w:rsidRPr="00BF723E">
        <w:rPr>
          <w:rFonts w:ascii="Arial" w:hAnsi="Arial" w:cs="Arial"/>
          <w:sz w:val="24"/>
        </w:rPr>
        <w:t>ation</w:t>
      </w:r>
      <w:proofErr w:type="spellEnd"/>
      <w:r>
        <w:rPr>
          <w:rFonts w:ascii="Arial" w:hAnsi="Arial" w:cs="Arial"/>
          <w:sz w:val="24"/>
        </w:rPr>
        <w:t xml:space="preserve"> within financial resource restrictions</w:t>
      </w:r>
    </w:p>
    <w:p w14:paraId="669B3611" w14:textId="0F58A847" w:rsidR="00E35B58" w:rsidRPr="001342DC" w:rsidRDefault="00517FE2" w:rsidP="00E35B58">
      <w:pPr>
        <w:pStyle w:val="ListParagraph"/>
        <w:numPr>
          <w:ilvl w:val="0"/>
          <w:numId w:val="2"/>
        </w:numPr>
        <w:spacing w:after="200"/>
        <w:rPr>
          <w:rFonts w:ascii="Arial" w:hAnsi="Arial" w:cs="Arial"/>
          <w:sz w:val="24"/>
        </w:rPr>
      </w:pPr>
      <w:r>
        <w:rPr>
          <w:rFonts w:ascii="Arial" w:hAnsi="Arial" w:cs="Arial"/>
          <w:sz w:val="24"/>
        </w:rPr>
        <w:t xml:space="preserve">Excellent interpersonal skills and the </w:t>
      </w:r>
      <w:r w:rsidR="00B16C75">
        <w:rPr>
          <w:rFonts w:ascii="Arial" w:hAnsi="Arial" w:cs="Arial"/>
          <w:sz w:val="24"/>
        </w:rPr>
        <w:t>a</w:t>
      </w:r>
      <w:r>
        <w:rPr>
          <w:rFonts w:ascii="Arial" w:hAnsi="Arial" w:cs="Arial"/>
          <w:sz w:val="24"/>
        </w:rPr>
        <w:t xml:space="preserve">bility to influence and implement change within PSOW and </w:t>
      </w:r>
      <w:r w:rsidR="00B16C75">
        <w:rPr>
          <w:rFonts w:ascii="Arial" w:hAnsi="Arial" w:cs="Arial"/>
          <w:sz w:val="24"/>
        </w:rPr>
        <w:t>to influence external bodies to improve public services</w:t>
      </w:r>
      <w:r>
        <w:rPr>
          <w:rFonts w:ascii="Arial" w:hAnsi="Arial" w:cs="Arial"/>
          <w:sz w:val="24"/>
        </w:rPr>
        <w:t xml:space="preserve"> </w:t>
      </w:r>
    </w:p>
    <w:bookmarkEnd w:id="0"/>
    <w:p w14:paraId="35CD726E" w14:textId="77777777" w:rsidR="00E35B58" w:rsidRDefault="00E35B58" w:rsidP="00E35B58">
      <w:pPr>
        <w:spacing w:after="200"/>
        <w:rPr>
          <w:rFonts w:ascii="Arial" w:hAnsi="Arial" w:cs="Arial"/>
          <w:sz w:val="24"/>
          <w:szCs w:val="24"/>
        </w:rPr>
      </w:pPr>
      <w:r w:rsidRPr="00000E5F">
        <w:rPr>
          <w:rFonts w:ascii="Arial" w:hAnsi="Arial" w:cs="Arial"/>
          <w:sz w:val="24"/>
          <w:szCs w:val="24"/>
        </w:rPr>
        <w:t>Applications are welcomed from</w:t>
      </w:r>
      <w:r>
        <w:rPr>
          <w:rFonts w:ascii="Arial" w:hAnsi="Arial" w:cs="Arial"/>
          <w:sz w:val="24"/>
          <w:szCs w:val="24"/>
        </w:rPr>
        <w:t xml:space="preserve"> a wide range of experience and expertise including those working with casework or investigation roles in professional services/public sector.  The ability to communicate through the medium of Welsh would be an advantage.  </w:t>
      </w:r>
    </w:p>
    <w:p w14:paraId="17865483" w14:textId="77777777" w:rsidR="00B66C8A" w:rsidRDefault="00B66C8A" w:rsidP="00E35B58">
      <w:pPr>
        <w:spacing w:after="200"/>
        <w:rPr>
          <w:rFonts w:ascii="Arial" w:hAnsi="Arial" w:cs="Arial"/>
          <w:b/>
          <w:bCs/>
          <w:color w:val="8496B0" w:themeColor="text2" w:themeTint="99"/>
          <w:sz w:val="24"/>
          <w:szCs w:val="24"/>
        </w:rPr>
      </w:pPr>
      <w:r>
        <w:rPr>
          <w:rFonts w:ascii="Arial" w:hAnsi="Arial" w:cs="Arial"/>
          <w:b/>
          <w:bCs/>
          <w:color w:val="8496B0" w:themeColor="text2" w:themeTint="99"/>
          <w:sz w:val="24"/>
          <w:szCs w:val="24"/>
        </w:rPr>
        <w:br w:type="page"/>
      </w:r>
    </w:p>
    <w:p w14:paraId="25ABBF21" w14:textId="105B3ED6" w:rsidR="00E35B58" w:rsidRPr="001342DC" w:rsidRDefault="00E35B58" w:rsidP="00E35B58">
      <w:pPr>
        <w:spacing w:after="200"/>
        <w:rPr>
          <w:rFonts w:ascii="Arial" w:hAnsi="Arial" w:cs="Arial"/>
          <w:b/>
          <w:bCs/>
          <w:color w:val="8496B0" w:themeColor="text2" w:themeTint="99"/>
          <w:sz w:val="24"/>
          <w:szCs w:val="24"/>
        </w:rPr>
      </w:pPr>
      <w:r w:rsidRPr="001342DC">
        <w:rPr>
          <w:rFonts w:ascii="Arial" w:hAnsi="Arial" w:cs="Arial"/>
          <w:b/>
          <w:bCs/>
          <w:color w:val="8496B0" w:themeColor="text2" w:themeTint="99"/>
          <w:sz w:val="24"/>
          <w:szCs w:val="24"/>
        </w:rPr>
        <w:lastRenderedPageBreak/>
        <w:t>What’s in it for you?</w:t>
      </w:r>
    </w:p>
    <w:p w14:paraId="48D00E4F" w14:textId="5C55217D" w:rsidR="00E35B58" w:rsidRDefault="00E35B58" w:rsidP="00E35B58">
      <w:pPr>
        <w:pStyle w:val="ListParagraph"/>
        <w:numPr>
          <w:ilvl w:val="0"/>
          <w:numId w:val="3"/>
        </w:numPr>
        <w:spacing w:after="200"/>
        <w:rPr>
          <w:rFonts w:ascii="Arial" w:hAnsi="Arial" w:cs="Arial"/>
          <w:sz w:val="24"/>
        </w:rPr>
      </w:pPr>
      <w:r>
        <w:rPr>
          <w:rFonts w:ascii="Arial" w:hAnsi="Arial" w:cs="Arial"/>
          <w:sz w:val="24"/>
        </w:rPr>
        <w:t xml:space="preserve">An opportunity to make a real difference, </w:t>
      </w:r>
      <w:r w:rsidR="00B16C75">
        <w:rPr>
          <w:rFonts w:ascii="Arial" w:hAnsi="Arial" w:cs="Arial"/>
          <w:sz w:val="24"/>
        </w:rPr>
        <w:t xml:space="preserve">overseeing the delivery of </w:t>
      </w:r>
      <w:r>
        <w:rPr>
          <w:rFonts w:ascii="Arial" w:hAnsi="Arial" w:cs="Arial"/>
          <w:sz w:val="24"/>
        </w:rPr>
        <w:t>just</w:t>
      </w:r>
      <w:r w:rsidR="00B16C75">
        <w:rPr>
          <w:rFonts w:ascii="Arial" w:hAnsi="Arial" w:cs="Arial"/>
          <w:sz w:val="24"/>
        </w:rPr>
        <w:t xml:space="preserve"> and fair outcomes on complaints</w:t>
      </w:r>
      <w:r>
        <w:rPr>
          <w:rFonts w:ascii="Arial" w:hAnsi="Arial" w:cs="Arial"/>
          <w:sz w:val="24"/>
        </w:rPr>
        <w:t xml:space="preserve"> </w:t>
      </w:r>
    </w:p>
    <w:p w14:paraId="582FCDD0" w14:textId="61BF981E" w:rsidR="00E35B58" w:rsidRPr="00FB74C6" w:rsidRDefault="00E35B58" w:rsidP="009C65A7">
      <w:pPr>
        <w:pStyle w:val="ListParagraph"/>
        <w:numPr>
          <w:ilvl w:val="0"/>
          <w:numId w:val="3"/>
        </w:numPr>
        <w:spacing w:after="200"/>
        <w:rPr>
          <w:rFonts w:ascii="Arial" w:hAnsi="Arial" w:cs="Arial"/>
          <w:sz w:val="24"/>
        </w:rPr>
      </w:pPr>
      <w:r w:rsidRPr="00FB74C6">
        <w:rPr>
          <w:rFonts w:ascii="Arial" w:hAnsi="Arial" w:cs="Arial"/>
          <w:sz w:val="24"/>
        </w:rPr>
        <w:t>Competitive salary and benefits including, Civil Service Pension Scheme, Gym</w:t>
      </w:r>
      <w:r w:rsidR="00B66C8A" w:rsidRPr="00FB74C6">
        <w:rPr>
          <w:rFonts w:ascii="Arial" w:hAnsi="Arial" w:cs="Arial"/>
          <w:sz w:val="24"/>
        </w:rPr>
        <w:t> </w:t>
      </w:r>
      <w:r w:rsidRPr="00FB74C6">
        <w:rPr>
          <w:rFonts w:ascii="Arial" w:hAnsi="Arial" w:cs="Arial"/>
          <w:sz w:val="24"/>
        </w:rPr>
        <w:t>Membership Scheme, Health Cash Plan,</w:t>
      </w:r>
      <w:r w:rsidR="00FB74C6">
        <w:rPr>
          <w:rFonts w:ascii="Arial" w:hAnsi="Arial" w:cs="Arial"/>
          <w:sz w:val="24"/>
        </w:rPr>
        <w:t xml:space="preserve"> </w:t>
      </w:r>
      <w:r w:rsidRPr="00FB74C6">
        <w:rPr>
          <w:rFonts w:ascii="Arial" w:hAnsi="Arial" w:cs="Arial"/>
          <w:sz w:val="24"/>
        </w:rPr>
        <w:t>Discounted Purchase Schemes, Flexi</w:t>
      </w:r>
      <w:r w:rsidR="00FB74C6">
        <w:rPr>
          <w:rFonts w:ascii="Arial" w:hAnsi="Arial" w:cs="Arial"/>
          <w:sz w:val="24"/>
        </w:rPr>
        <w:t> </w:t>
      </w:r>
      <w:r w:rsidRPr="00FB74C6">
        <w:rPr>
          <w:rFonts w:ascii="Arial" w:hAnsi="Arial" w:cs="Arial"/>
          <w:sz w:val="24"/>
        </w:rPr>
        <w:t>time Scheme.</w:t>
      </w:r>
    </w:p>
    <w:p w14:paraId="3CF79781" w14:textId="77777777" w:rsidR="00E35B58" w:rsidRDefault="00E35B58" w:rsidP="00E35B58">
      <w:pPr>
        <w:pStyle w:val="ListParagraph"/>
        <w:numPr>
          <w:ilvl w:val="0"/>
          <w:numId w:val="3"/>
        </w:numPr>
        <w:spacing w:after="200"/>
        <w:rPr>
          <w:rFonts w:ascii="Arial" w:hAnsi="Arial" w:cs="Arial"/>
          <w:sz w:val="24"/>
        </w:rPr>
      </w:pPr>
      <w:r>
        <w:rPr>
          <w:rFonts w:ascii="Arial" w:hAnsi="Arial" w:cs="Arial"/>
          <w:sz w:val="24"/>
        </w:rPr>
        <w:t xml:space="preserve">Excellent </w:t>
      </w:r>
      <w:proofErr w:type="gramStart"/>
      <w:r>
        <w:rPr>
          <w:rFonts w:ascii="Arial" w:hAnsi="Arial" w:cs="Arial"/>
          <w:sz w:val="24"/>
        </w:rPr>
        <w:t>on site</w:t>
      </w:r>
      <w:proofErr w:type="gramEnd"/>
      <w:r>
        <w:rPr>
          <w:rFonts w:ascii="Arial" w:hAnsi="Arial" w:cs="Arial"/>
          <w:sz w:val="24"/>
        </w:rPr>
        <w:t xml:space="preserve"> facilities and equipment for home working.  </w:t>
      </w:r>
    </w:p>
    <w:p w14:paraId="017BFBC5" w14:textId="77777777" w:rsidR="00E35B58" w:rsidRDefault="00E35B58" w:rsidP="00E35B58">
      <w:pPr>
        <w:pStyle w:val="ListParagraph"/>
        <w:numPr>
          <w:ilvl w:val="0"/>
          <w:numId w:val="3"/>
        </w:numPr>
        <w:spacing w:after="200"/>
        <w:rPr>
          <w:rFonts w:ascii="Arial" w:hAnsi="Arial" w:cs="Arial"/>
          <w:sz w:val="24"/>
        </w:rPr>
      </w:pPr>
      <w:r>
        <w:rPr>
          <w:rFonts w:ascii="Arial" w:hAnsi="Arial" w:cs="Arial"/>
          <w:sz w:val="24"/>
        </w:rPr>
        <w:t xml:space="preserve">Free external counselling and occupational health support.  </w:t>
      </w:r>
    </w:p>
    <w:p w14:paraId="0C76681F" w14:textId="77777777" w:rsidR="00E35B58" w:rsidRPr="00591FEB" w:rsidRDefault="00E35B58" w:rsidP="00E35B58">
      <w:pPr>
        <w:spacing w:after="200"/>
        <w:rPr>
          <w:rFonts w:ascii="Arial" w:hAnsi="Arial" w:cs="Arial"/>
          <w:b/>
          <w:bCs/>
          <w:color w:val="8496B0" w:themeColor="text2" w:themeTint="99"/>
          <w:sz w:val="24"/>
          <w:szCs w:val="24"/>
        </w:rPr>
      </w:pPr>
      <w:r w:rsidRPr="00591FEB">
        <w:rPr>
          <w:rFonts w:ascii="Arial" w:hAnsi="Arial" w:cs="Arial"/>
          <w:b/>
          <w:bCs/>
          <w:color w:val="8496B0" w:themeColor="text2" w:themeTint="99"/>
          <w:sz w:val="24"/>
          <w:szCs w:val="24"/>
        </w:rPr>
        <w:t>To apply</w:t>
      </w:r>
    </w:p>
    <w:p w14:paraId="35851F8A" w14:textId="0E7DD566" w:rsidR="00E35B58" w:rsidRPr="00000E5F" w:rsidRDefault="00E35B58" w:rsidP="00E35B58">
      <w:pPr>
        <w:spacing w:after="200"/>
        <w:rPr>
          <w:rFonts w:ascii="Arial" w:hAnsi="Arial" w:cs="Arial"/>
          <w:b/>
          <w:sz w:val="24"/>
          <w:szCs w:val="24"/>
        </w:rPr>
      </w:pPr>
      <w:r w:rsidRPr="00000E5F">
        <w:rPr>
          <w:rFonts w:ascii="Arial" w:hAnsi="Arial" w:cs="Arial"/>
          <w:sz w:val="24"/>
          <w:szCs w:val="24"/>
        </w:rPr>
        <w:t xml:space="preserve">To apply for this post please submit the Application Form and Equal Opportunities Monitoring Form by email to: </w:t>
      </w:r>
      <w:hyperlink r:id="rId13" w:history="1">
        <w:r w:rsidR="00B66C8A" w:rsidRPr="00E41614">
          <w:rPr>
            <w:rStyle w:val="Hyperlink"/>
            <w:rFonts w:ascii="Arial" w:hAnsi="Arial" w:cs="Arial"/>
            <w:sz w:val="24"/>
            <w:szCs w:val="24"/>
          </w:rPr>
          <w:t>recruitment@ombudsman.wales</w:t>
        </w:r>
      </w:hyperlink>
      <w:r w:rsidRPr="00000E5F">
        <w:rPr>
          <w:rFonts w:ascii="Arial" w:hAnsi="Arial" w:cs="Arial"/>
          <w:sz w:val="24"/>
          <w:szCs w:val="24"/>
        </w:rPr>
        <w:t xml:space="preserve"> by </w:t>
      </w:r>
      <w:r w:rsidRPr="00000E5F">
        <w:rPr>
          <w:rFonts w:ascii="Arial" w:hAnsi="Arial" w:cs="Arial"/>
          <w:b/>
          <w:sz w:val="24"/>
          <w:szCs w:val="24"/>
        </w:rPr>
        <w:t xml:space="preserve">midday on Monday </w:t>
      </w:r>
      <w:r>
        <w:rPr>
          <w:rFonts w:ascii="Arial" w:hAnsi="Arial" w:cs="Arial"/>
          <w:b/>
          <w:sz w:val="24"/>
          <w:szCs w:val="24"/>
        </w:rPr>
        <w:t>1</w:t>
      </w:r>
      <w:r w:rsidR="00B16C75">
        <w:rPr>
          <w:rFonts w:ascii="Arial" w:hAnsi="Arial" w:cs="Arial"/>
          <w:b/>
          <w:sz w:val="24"/>
          <w:szCs w:val="24"/>
        </w:rPr>
        <w:t>8</w:t>
      </w:r>
      <w:r>
        <w:rPr>
          <w:rFonts w:ascii="Arial" w:hAnsi="Arial" w:cs="Arial"/>
          <w:b/>
          <w:sz w:val="24"/>
          <w:szCs w:val="24"/>
        </w:rPr>
        <w:t xml:space="preserve"> </w:t>
      </w:r>
      <w:r w:rsidR="00B16C75">
        <w:rPr>
          <w:rFonts w:ascii="Arial" w:hAnsi="Arial" w:cs="Arial"/>
          <w:b/>
          <w:sz w:val="24"/>
          <w:szCs w:val="24"/>
        </w:rPr>
        <w:t xml:space="preserve">November </w:t>
      </w:r>
      <w:r>
        <w:rPr>
          <w:rFonts w:ascii="Arial" w:hAnsi="Arial" w:cs="Arial"/>
          <w:b/>
          <w:sz w:val="24"/>
          <w:szCs w:val="24"/>
        </w:rPr>
        <w:t>202</w:t>
      </w:r>
      <w:r w:rsidR="00B16C75">
        <w:rPr>
          <w:rFonts w:ascii="Arial" w:hAnsi="Arial" w:cs="Arial"/>
          <w:b/>
          <w:sz w:val="24"/>
          <w:szCs w:val="24"/>
        </w:rPr>
        <w:t>4</w:t>
      </w:r>
      <w:r w:rsidRPr="00000E5F">
        <w:rPr>
          <w:rFonts w:ascii="Arial" w:hAnsi="Arial" w:cs="Arial"/>
          <w:b/>
          <w:sz w:val="24"/>
          <w:szCs w:val="24"/>
        </w:rPr>
        <w:t>.</w:t>
      </w:r>
    </w:p>
    <w:p w14:paraId="4F17D1E7" w14:textId="6C13F5FE" w:rsidR="00E35B58" w:rsidRDefault="00E35B58" w:rsidP="00E35B58">
      <w:pPr>
        <w:spacing w:after="200"/>
        <w:rPr>
          <w:rFonts w:ascii="Arial" w:hAnsi="Arial" w:cs="Arial"/>
          <w:sz w:val="24"/>
          <w:szCs w:val="24"/>
        </w:rPr>
      </w:pPr>
      <w:r>
        <w:rPr>
          <w:rFonts w:ascii="Arial" w:hAnsi="Arial" w:cs="Arial"/>
          <w:sz w:val="24"/>
          <w:szCs w:val="24"/>
        </w:rPr>
        <w:t xml:space="preserve">Please follow the </w:t>
      </w:r>
      <w:hyperlink r:id="rId14" w:history="1">
        <w:r w:rsidR="00B66C8A" w:rsidRPr="00B66C8A">
          <w:rPr>
            <w:rStyle w:val="Hyperlink"/>
            <w:rFonts w:ascii="Arial" w:hAnsi="Arial" w:cs="Arial"/>
            <w:color w:val="8496B0" w:themeColor="text2" w:themeTint="99"/>
            <w:sz w:val="24"/>
            <w:szCs w:val="24"/>
          </w:rPr>
          <w:t>apply l</w:t>
        </w:r>
        <w:r w:rsidR="00B66C8A" w:rsidRPr="00B66C8A">
          <w:rPr>
            <w:rStyle w:val="Hyperlink"/>
            <w:rFonts w:ascii="Arial" w:hAnsi="Arial" w:cs="Arial"/>
            <w:color w:val="8496B0" w:themeColor="text2" w:themeTint="99"/>
            <w:sz w:val="24"/>
            <w:szCs w:val="24"/>
          </w:rPr>
          <w:t>i</w:t>
        </w:r>
        <w:r w:rsidR="00B66C8A" w:rsidRPr="00B66C8A">
          <w:rPr>
            <w:rStyle w:val="Hyperlink"/>
            <w:rFonts w:ascii="Arial" w:hAnsi="Arial" w:cs="Arial"/>
            <w:color w:val="8496B0" w:themeColor="text2" w:themeTint="99"/>
            <w:sz w:val="24"/>
            <w:szCs w:val="24"/>
          </w:rPr>
          <w:t>nk here</w:t>
        </w:r>
      </w:hyperlink>
      <w:r>
        <w:rPr>
          <w:rFonts w:ascii="Arial" w:hAnsi="Arial" w:cs="Arial"/>
          <w:color w:val="8496B0" w:themeColor="text2" w:themeTint="99"/>
          <w:sz w:val="24"/>
          <w:szCs w:val="24"/>
        </w:rPr>
        <w:t xml:space="preserve"> </w:t>
      </w:r>
      <w:r>
        <w:rPr>
          <w:rFonts w:ascii="Arial" w:hAnsi="Arial" w:cs="Arial"/>
          <w:sz w:val="24"/>
          <w:szCs w:val="24"/>
        </w:rPr>
        <w:t xml:space="preserve">to access the recruitment pack.  You will need to complete the application form and equal opportunities monitoring form.  The responses you provide in the application form will be used to shortlist your application.  </w:t>
      </w:r>
    </w:p>
    <w:p w14:paraId="5FDC6821" w14:textId="2EA0D8C9" w:rsidR="00E35B58" w:rsidRPr="00B779C7" w:rsidRDefault="00E35B58" w:rsidP="00E35B58">
      <w:pPr>
        <w:pStyle w:val="ListParagraph"/>
        <w:numPr>
          <w:ilvl w:val="0"/>
          <w:numId w:val="5"/>
        </w:numPr>
        <w:spacing w:after="200"/>
        <w:rPr>
          <w:rFonts w:ascii="Arial" w:hAnsi="Arial" w:cs="Arial"/>
          <w:b/>
          <w:sz w:val="24"/>
        </w:rPr>
      </w:pPr>
      <w:r w:rsidRPr="00B779C7">
        <w:rPr>
          <w:rFonts w:ascii="Arial" w:hAnsi="Arial" w:cs="Arial"/>
          <w:sz w:val="24"/>
        </w:rPr>
        <w:t xml:space="preserve">Closing date for applications is </w:t>
      </w:r>
      <w:r w:rsidRPr="00B779C7">
        <w:rPr>
          <w:rFonts w:ascii="Arial" w:hAnsi="Arial" w:cs="Arial"/>
          <w:bCs/>
          <w:sz w:val="24"/>
        </w:rPr>
        <w:t xml:space="preserve">midday on </w:t>
      </w:r>
      <w:r w:rsidRPr="00BF723E">
        <w:rPr>
          <w:rFonts w:ascii="Arial" w:hAnsi="Arial" w:cs="Arial"/>
          <w:b/>
          <w:sz w:val="24"/>
        </w:rPr>
        <w:t>Monday 1</w:t>
      </w:r>
      <w:r w:rsidR="00B16C75" w:rsidRPr="00BF723E">
        <w:rPr>
          <w:rFonts w:ascii="Arial" w:hAnsi="Arial" w:cs="Arial"/>
          <w:b/>
          <w:sz w:val="24"/>
        </w:rPr>
        <w:t xml:space="preserve">8 </w:t>
      </w:r>
      <w:r w:rsidR="00BF723E" w:rsidRPr="00BF723E">
        <w:rPr>
          <w:rFonts w:ascii="Arial" w:hAnsi="Arial" w:cs="Arial"/>
          <w:b/>
          <w:sz w:val="24"/>
        </w:rPr>
        <w:t>November</w:t>
      </w:r>
      <w:r w:rsidR="00B16C75" w:rsidRPr="00BF723E">
        <w:rPr>
          <w:rFonts w:ascii="Arial" w:hAnsi="Arial" w:cs="Arial"/>
          <w:b/>
          <w:sz w:val="24"/>
        </w:rPr>
        <w:t xml:space="preserve"> 2024</w:t>
      </w:r>
      <w:r w:rsidRPr="00BF723E">
        <w:rPr>
          <w:rFonts w:ascii="Arial" w:hAnsi="Arial" w:cs="Arial"/>
          <w:bCs/>
          <w:sz w:val="24"/>
        </w:rPr>
        <w:t>.</w:t>
      </w:r>
      <w:r>
        <w:rPr>
          <w:rFonts w:ascii="Arial" w:hAnsi="Arial" w:cs="Arial"/>
          <w:bCs/>
          <w:sz w:val="24"/>
        </w:rPr>
        <w:t xml:space="preserve">  Applications received after this date will not be considered.  </w:t>
      </w:r>
    </w:p>
    <w:p w14:paraId="1C82DC84" w14:textId="4D8EF9C7" w:rsidR="00E35B58" w:rsidRPr="00591FEB" w:rsidRDefault="00B16C75" w:rsidP="00E35B58">
      <w:pPr>
        <w:pStyle w:val="ListParagraph"/>
        <w:numPr>
          <w:ilvl w:val="0"/>
          <w:numId w:val="4"/>
        </w:numPr>
        <w:spacing w:after="200"/>
        <w:rPr>
          <w:rFonts w:ascii="Arial" w:hAnsi="Arial" w:cs="Arial"/>
          <w:sz w:val="24"/>
        </w:rPr>
      </w:pPr>
      <w:r>
        <w:rPr>
          <w:rFonts w:ascii="Arial" w:hAnsi="Arial" w:cs="Arial"/>
          <w:sz w:val="24"/>
        </w:rPr>
        <w:t xml:space="preserve">Shortlisted candidates will be </w:t>
      </w:r>
      <w:r w:rsidR="00E35B58">
        <w:rPr>
          <w:rFonts w:ascii="Arial" w:hAnsi="Arial" w:cs="Arial"/>
          <w:sz w:val="24"/>
        </w:rPr>
        <w:t>invited to attend an interview on</w:t>
      </w:r>
      <w:r>
        <w:rPr>
          <w:rFonts w:ascii="Arial" w:hAnsi="Arial" w:cs="Arial"/>
          <w:sz w:val="24"/>
        </w:rPr>
        <w:t xml:space="preserve"> </w:t>
      </w:r>
      <w:r w:rsidRPr="00B16C75">
        <w:rPr>
          <w:rFonts w:ascii="Arial" w:hAnsi="Arial" w:cs="Arial"/>
          <w:b/>
          <w:bCs/>
          <w:sz w:val="24"/>
        </w:rPr>
        <w:t>4 December 2024</w:t>
      </w:r>
      <w:r w:rsidR="00E35B58">
        <w:rPr>
          <w:rFonts w:ascii="Arial" w:hAnsi="Arial" w:cs="Arial"/>
          <w:sz w:val="24"/>
        </w:rPr>
        <w:t>.</w:t>
      </w:r>
      <w:r w:rsidR="00E35B58" w:rsidRPr="00000E5F">
        <w:rPr>
          <w:rFonts w:ascii="Arial" w:hAnsi="Arial" w:cs="Arial"/>
          <w:sz w:val="24"/>
        </w:rPr>
        <w:t xml:space="preserve"> </w:t>
      </w:r>
    </w:p>
    <w:p w14:paraId="63527AAF" w14:textId="77777777" w:rsidR="00E35B58" w:rsidRDefault="00E35B58" w:rsidP="00E35B58">
      <w:pPr>
        <w:pStyle w:val="NormalWeb"/>
        <w:spacing w:before="0" w:beforeAutospacing="0" w:after="150" w:afterAutospacing="0"/>
        <w:rPr>
          <w:rStyle w:val="Strong"/>
          <w:rFonts w:ascii="Segoe UI" w:hAnsi="Segoe UI" w:cs="Segoe UI"/>
        </w:rPr>
      </w:pPr>
      <w:r>
        <w:rPr>
          <w:rStyle w:val="Strong"/>
          <w:rFonts w:ascii="Segoe UI" w:hAnsi="Segoe UI" w:cs="Segoe UI"/>
        </w:rPr>
        <w:t>The Public Services Ombudsman is an Equal Opportunities Employer.</w:t>
      </w:r>
    </w:p>
    <w:p w14:paraId="6E397765" w14:textId="77777777" w:rsidR="00E35B58" w:rsidRDefault="00E35B58" w:rsidP="00E35B58">
      <w:pPr>
        <w:pStyle w:val="NormalWeb"/>
        <w:spacing w:before="0" w:beforeAutospacing="0" w:after="150" w:afterAutospacing="0"/>
        <w:rPr>
          <w:rStyle w:val="Strong"/>
          <w:rFonts w:ascii="Segoe UI" w:hAnsi="Segoe UI" w:cs="Segoe UI"/>
        </w:rPr>
      </w:pPr>
      <w:r>
        <w:rPr>
          <w:rStyle w:val="Strong"/>
          <w:rFonts w:ascii="Segoe UI" w:hAnsi="Segoe UI" w:cs="Segoe UI"/>
        </w:rPr>
        <w:t xml:space="preserve">Diversity and inclusion </w:t>
      </w:r>
      <w:proofErr w:type="gramStart"/>
      <w:r>
        <w:rPr>
          <w:rStyle w:val="Strong"/>
          <w:rFonts w:ascii="Segoe UI" w:hAnsi="Segoe UI" w:cs="Segoe UI"/>
        </w:rPr>
        <w:t>is</w:t>
      </w:r>
      <w:proofErr w:type="gramEnd"/>
      <w:r>
        <w:rPr>
          <w:rStyle w:val="Strong"/>
          <w:rFonts w:ascii="Segoe UI" w:hAnsi="Segoe UI" w:cs="Segoe UI"/>
        </w:rPr>
        <w:t xml:space="preserve"> central to everything we do. We are actively committed to promoting and participating in good practice in the way that we attract, recruit and retain staff.</w:t>
      </w:r>
    </w:p>
    <w:p w14:paraId="1BD567C6" w14:textId="7233D71A" w:rsidR="00E35B58" w:rsidRDefault="00E35B58" w:rsidP="00E35B58">
      <w:pPr>
        <w:pStyle w:val="NormalWeb"/>
        <w:spacing w:before="0" w:beforeAutospacing="0" w:after="150" w:afterAutospacing="0"/>
        <w:rPr>
          <w:rFonts w:ascii="Segoe UI" w:hAnsi="Segoe UI" w:cs="Segoe UI"/>
        </w:rPr>
      </w:pPr>
      <w:r>
        <w:rPr>
          <w:rStyle w:val="Strong"/>
          <w:rFonts w:ascii="Segoe UI" w:hAnsi="Segoe UI" w:cs="Segoe UI"/>
        </w:rPr>
        <w:t xml:space="preserve">Everyone is encouraged to bring their whole self to work because we appreciate the value that a truly diverse workforce brings to an organisation. We celebrate difference, recognising the benefits this brings to our inclusive culture, including age, disability, gender identity and expression, religion, race, sex, sexual orientation and </w:t>
      </w:r>
      <w:r w:rsidR="00B66C8A">
        <w:rPr>
          <w:rStyle w:val="Strong"/>
          <w:rFonts w:ascii="Segoe UI" w:hAnsi="Segoe UI" w:cs="Segoe UI"/>
        </w:rPr>
        <w:t>socio-economic</w:t>
      </w:r>
      <w:r>
        <w:rPr>
          <w:rStyle w:val="Strong"/>
          <w:rFonts w:ascii="Segoe UI" w:hAnsi="Segoe UI" w:cs="Segoe UI"/>
        </w:rPr>
        <w:t xml:space="preserve"> background.</w:t>
      </w:r>
    </w:p>
    <w:p w14:paraId="78D4EEAD" w14:textId="77777777" w:rsidR="00E35B58" w:rsidRDefault="00E35B58" w:rsidP="00E35B58">
      <w:pPr>
        <w:pStyle w:val="NormalWeb"/>
        <w:spacing w:before="0" w:beforeAutospacing="0" w:after="150" w:afterAutospacing="0"/>
        <w:rPr>
          <w:rFonts w:ascii="Segoe UI" w:hAnsi="Segoe UI" w:cs="Segoe UI"/>
        </w:rPr>
      </w:pPr>
    </w:p>
    <w:sectPr w:rsidR="00E35B58" w:rsidSect="0071689F">
      <w:footerReference w:type="default" r:id="rId15"/>
      <w:headerReference w:type="first" r:id="rId16"/>
      <w:footerReference w:type="first" r:id="rId17"/>
      <w:pgSz w:w="11906" w:h="16838"/>
      <w:pgMar w:top="1702" w:right="991" w:bottom="1134" w:left="993" w:header="708" w:footer="708" w:gutter="0"/>
      <w:pgBorders w:offsetFrom="page">
        <w:top w:val="single" w:sz="18" w:space="24" w:color="294054"/>
        <w:left w:val="single" w:sz="18" w:space="24" w:color="294054"/>
        <w:bottom w:val="single" w:sz="18" w:space="24" w:color="294054"/>
        <w:right w:val="single" w:sz="18" w:space="24" w:color="29405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6B466" w14:textId="77777777" w:rsidR="005170E5" w:rsidRDefault="005170E5" w:rsidP="001B75F4">
      <w:pPr>
        <w:spacing w:after="0" w:line="240" w:lineRule="auto"/>
      </w:pPr>
      <w:r>
        <w:separator/>
      </w:r>
    </w:p>
  </w:endnote>
  <w:endnote w:type="continuationSeparator" w:id="0">
    <w:p w14:paraId="722AF1F8" w14:textId="77777777" w:rsidR="005170E5" w:rsidRDefault="005170E5" w:rsidP="001B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Light">
    <w:altName w:val="Times New Roman"/>
    <w:charset w:val="00"/>
    <w:family w:val="auto"/>
    <w:pitch w:val="variable"/>
    <w:sig w:usb0="00000001"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202450471"/>
      <w:docPartObj>
        <w:docPartGallery w:val="Page Numbers (Bottom of Page)"/>
        <w:docPartUnique/>
      </w:docPartObj>
    </w:sdtPr>
    <w:sdtContent>
      <w:sdt>
        <w:sdtPr>
          <w:rPr>
            <w:rFonts w:ascii="Arial" w:hAnsi="Arial" w:cs="Arial"/>
            <w:sz w:val="20"/>
            <w:szCs w:val="20"/>
          </w:rPr>
          <w:id w:val="-227844704"/>
          <w:docPartObj>
            <w:docPartGallery w:val="Page Numbers (Top of Page)"/>
            <w:docPartUnique/>
          </w:docPartObj>
        </w:sdtPr>
        <w:sdtContent>
          <w:p w14:paraId="2B32A60E" w14:textId="0CC55734" w:rsidR="00CF04E6" w:rsidRPr="00687371" w:rsidRDefault="009F7DEF" w:rsidP="009F7DEF">
            <w:pPr>
              <w:pStyle w:val="Footer"/>
              <w:rPr>
                <w:rFonts w:ascii="Arial" w:hAnsi="Arial" w:cs="Arial"/>
                <w:sz w:val="20"/>
                <w:szCs w:val="20"/>
              </w:rPr>
            </w:pPr>
            <w:r>
              <w:rPr>
                <w:rFonts w:ascii="Arial" w:hAnsi="Arial" w:cs="Arial"/>
                <w:sz w:val="20"/>
                <w:szCs w:val="20"/>
              </w:rPr>
              <w:tab/>
            </w:r>
            <w:r>
              <w:rPr>
                <w:rFonts w:ascii="Arial" w:hAnsi="Arial" w:cs="Arial"/>
                <w:sz w:val="20"/>
                <w:szCs w:val="20"/>
              </w:rPr>
              <w:tab/>
            </w:r>
            <w:r w:rsidR="00CF04E6" w:rsidRPr="00687371">
              <w:rPr>
                <w:rFonts w:ascii="Arial" w:hAnsi="Arial" w:cs="Arial"/>
                <w:sz w:val="20"/>
                <w:szCs w:val="20"/>
              </w:rPr>
              <w:t xml:space="preserve">Page </w:t>
            </w:r>
            <w:r w:rsidR="00CF04E6" w:rsidRPr="00687371">
              <w:rPr>
                <w:rFonts w:ascii="Arial" w:hAnsi="Arial" w:cs="Arial"/>
                <w:b/>
                <w:bCs/>
                <w:sz w:val="20"/>
                <w:szCs w:val="20"/>
              </w:rPr>
              <w:fldChar w:fldCharType="begin"/>
            </w:r>
            <w:r w:rsidR="00CF04E6" w:rsidRPr="00687371">
              <w:rPr>
                <w:rFonts w:ascii="Arial" w:hAnsi="Arial" w:cs="Arial"/>
                <w:b/>
                <w:bCs/>
                <w:sz w:val="20"/>
                <w:szCs w:val="20"/>
              </w:rPr>
              <w:instrText xml:space="preserve"> PAGE </w:instrText>
            </w:r>
            <w:r w:rsidR="00CF04E6" w:rsidRPr="00687371">
              <w:rPr>
                <w:rFonts w:ascii="Arial" w:hAnsi="Arial" w:cs="Arial"/>
                <w:b/>
                <w:bCs/>
                <w:sz w:val="20"/>
                <w:szCs w:val="20"/>
              </w:rPr>
              <w:fldChar w:fldCharType="separate"/>
            </w:r>
            <w:r w:rsidR="00CF04E6" w:rsidRPr="00687371">
              <w:rPr>
                <w:rFonts w:ascii="Arial" w:hAnsi="Arial" w:cs="Arial"/>
                <w:b/>
                <w:bCs/>
                <w:noProof/>
                <w:sz w:val="20"/>
                <w:szCs w:val="20"/>
              </w:rPr>
              <w:t>2</w:t>
            </w:r>
            <w:r w:rsidR="00CF04E6" w:rsidRPr="00687371">
              <w:rPr>
                <w:rFonts w:ascii="Arial" w:hAnsi="Arial" w:cs="Arial"/>
                <w:b/>
                <w:bCs/>
                <w:sz w:val="20"/>
                <w:szCs w:val="20"/>
              </w:rPr>
              <w:fldChar w:fldCharType="end"/>
            </w:r>
            <w:r w:rsidR="00CF04E6" w:rsidRPr="00687371">
              <w:rPr>
                <w:rFonts w:ascii="Arial" w:hAnsi="Arial" w:cs="Arial"/>
                <w:sz w:val="20"/>
                <w:szCs w:val="20"/>
              </w:rPr>
              <w:t xml:space="preserve"> of </w:t>
            </w:r>
            <w:r w:rsidR="00CF04E6" w:rsidRPr="00687371">
              <w:rPr>
                <w:rFonts w:ascii="Arial" w:hAnsi="Arial" w:cs="Arial"/>
                <w:b/>
                <w:bCs/>
                <w:sz w:val="20"/>
                <w:szCs w:val="20"/>
              </w:rPr>
              <w:fldChar w:fldCharType="begin"/>
            </w:r>
            <w:r w:rsidR="00CF04E6" w:rsidRPr="00687371">
              <w:rPr>
                <w:rFonts w:ascii="Arial" w:hAnsi="Arial" w:cs="Arial"/>
                <w:b/>
                <w:bCs/>
                <w:sz w:val="20"/>
                <w:szCs w:val="20"/>
              </w:rPr>
              <w:instrText xml:space="preserve"> NUMPAGES  </w:instrText>
            </w:r>
            <w:r w:rsidR="00CF04E6" w:rsidRPr="00687371">
              <w:rPr>
                <w:rFonts w:ascii="Arial" w:hAnsi="Arial" w:cs="Arial"/>
                <w:b/>
                <w:bCs/>
                <w:sz w:val="20"/>
                <w:szCs w:val="20"/>
              </w:rPr>
              <w:fldChar w:fldCharType="separate"/>
            </w:r>
            <w:r w:rsidR="00CF04E6" w:rsidRPr="00687371">
              <w:rPr>
                <w:rFonts w:ascii="Arial" w:hAnsi="Arial" w:cs="Arial"/>
                <w:b/>
                <w:bCs/>
                <w:noProof/>
                <w:sz w:val="20"/>
                <w:szCs w:val="20"/>
              </w:rPr>
              <w:t>2</w:t>
            </w:r>
            <w:r w:rsidR="00CF04E6" w:rsidRPr="00687371">
              <w:rPr>
                <w:rFonts w:ascii="Arial" w:hAnsi="Arial" w:cs="Arial"/>
                <w:b/>
                <w:bCs/>
                <w:sz w:val="20"/>
                <w:szCs w:val="20"/>
              </w:rPr>
              <w:fldChar w:fldCharType="end"/>
            </w:r>
          </w:p>
        </w:sdtContent>
      </w:sdt>
    </w:sdtContent>
  </w:sdt>
  <w:p w14:paraId="15DDA8C3" w14:textId="77777777" w:rsidR="00CF04E6" w:rsidRDefault="00CF0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466115418"/>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2DF4BAFF" w14:textId="153425A8" w:rsidR="00B01E39" w:rsidRPr="00ED3BB5" w:rsidRDefault="00B01E39">
            <w:pPr>
              <w:pStyle w:val="Footer"/>
              <w:jc w:val="right"/>
              <w:rPr>
                <w:rFonts w:ascii="Arial" w:hAnsi="Arial" w:cs="Arial"/>
                <w:sz w:val="20"/>
                <w:szCs w:val="20"/>
              </w:rPr>
            </w:pPr>
            <w:r w:rsidRPr="00ED3BB5">
              <w:rPr>
                <w:rFonts w:ascii="Arial" w:hAnsi="Arial" w:cs="Arial"/>
                <w:sz w:val="20"/>
                <w:szCs w:val="20"/>
              </w:rPr>
              <w:t xml:space="preserve">Page </w:t>
            </w:r>
            <w:r w:rsidRPr="00ED3BB5">
              <w:rPr>
                <w:rFonts w:ascii="Arial" w:hAnsi="Arial" w:cs="Arial"/>
                <w:b/>
                <w:bCs/>
                <w:sz w:val="20"/>
                <w:szCs w:val="20"/>
              </w:rPr>
              <w:fldChar w:fldCharType="begin"/>
            </w:r>
            <w:r w:rsidRPr="00ED3BB5">
              <w:rPr>
                <w:rFonts w:ascii="Arial" w:hAnsi="Arial" w:cs="Arial"/>
                <w:b/>
                <w:bCs/>
                <w:sz w:val="20"/>
                <w:szCs w:val="20"/>
              </w:rPr>
              <w:instrText xml:space="preserve"> PAGE </w:instrText>
            </w:r>
            <w:r w:rsidRPr="00ED3BB5">
              <w:rPr>
                <w:rFonts w:ascii="Arial" w:hAnsi="Arial" w:cs="Arial"/>
                <w:b/>
                <w:bCs/>
                <w:sz w:val="20"/>
                <w:szCs w:val="20"/>
              </w:rPr>
              <w:fldChar w:fldCharType="separate"/>
            </w:r>
            <w:r w:rsidRPr="00ED3BB5">
              <w:rPr>
                <w:rFonts w:ascii="Arial" w:hAnsi="Arial" w:cs="Arial"/>
                <w:b/>
                <w:bCs/>
                <w:noProof/>
                <w:sz w:val="20"/>
                <w:szCs w:val="20"/>
              </w:rPr>
              <w:t>2</w:t>
            </w:r>
            <w:r w:rsidRPr="00ED3BB5">
              <w:rPr>
                <w:rFonts w:ascii="Arial" w:hAnsi="Arial" w:cs="Arial"/>
                <w:b/>
                <w:bCs/>
                <w:sz w:val="20"/>
                <w:szCs w:val="20"/>
              </w:rPr>
              <w:fldChar w:fldCharType="end"/>
            </w:r>
            <w:r w:rsidRPr="00ED3BB5">
              <w:rPr>
                <w:rFonts w:ascii="Arial" w:hAnsi="Arial" w:cs="Arial"/>
                <w:sz w:val="20"/>
                <w:szCs w:val="20"/>
              </w:rPr>
              <w:t xml:space="preserve"> of </w:t>
            </w:r>
            <w:r w:rsidRPr="00ED3BB5">
              <w:rPr>
                <w:rFonts w:ascii="Arial" w:hAnsi="Arial" w:cs="Arial"/>
                <w:b/>
                <w:bCs/>
                <w:sz w:val="20"/>
                <w:szCs w:val="20"/>
              </w:rPr>
              <w:fldChar w:fldCharType="begin"/>
            </w:r>
            <w:r w:rsidRPr="00ED3BB5">
              <w:rPr>
                <w:rFonts w:ascii="Arial" w:hAnsi="Arial" w:cs="Arial"/>
                <w:b/>
                <w:bCs/>
                <w:sz w:val="20"/>
                <w:szCs w:val="20"/>
              </w:rPr>
              <w:instrText xml:space="preserve"> NUMPAGES  </w:instrText>
            </w:r>
            <w:r w:rsidRPr="00ED3BB5">
              <w:rPr>
                <w:rFonts w:ascii="Arial" w:hAnsi="Arial" w:cs="Arial"/>
                <w:b/>
                <w:bCs/>
                <w:sz w:val="20"/>
                <w:szCs w:val="20"/>
              </w:rPr>
              <w:fldChar w:fldCharType="separate"/>
            </w:r>
            <w:r w:rsidRPr="00ED3BB5">
              <w:rPr>
                <w:rFonts w:ascii="Arial" w:hAnsi="Arial" w:cs="Arial"/>
                <w:b/>
                <w:bCs/>
                <w:noProof/>
                <w:sz w:val="20"/>
                <w:szCs w:val="20"/>
              </w:rPr>
              <w:t>2</w:t>
            </w:r>
            <w:r w:rsidRPr="00ED3BB5">
              <w:rPr>
                <w:rFonts w:ascii="Arial" w:hAnsi="Arial" w:cs="Arial"/>
                <w:b/>
                <w:bCs/>
                <w:sz w:val="20"/>
                <w:szCs w:val="20"/>
              </w:rPr>
              <w:fldChar w:fldCharType="end"/>
            </w:r>
          </w:p>
        </w:sdtContent>
      </w:sdt>
    </w:sdtContent>
  </w:sdt>
  <w:p w14:paraId="32B8EBE0" w14:textId="77777777" w:rsidR="00B01E39" w:rsidRDefault="00B01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82480" w14:textId="77777777" w:rsidR="005170E5" w:rsidRDefault="005170E5" w:rsidP="001B75F4">
      <w:pPr>
        <w:spacing w:after="0" w:line="240" w:lineRule="auto"/>
      </w:pPr>
      <w:r>
        <w:separator/>
      </w:r>
    </w:p>
  </w:footnote>
  <w:footnote w:type="continuationSeparator" w:id="0">
    <w:p w14:paraId="20E966B0" w14:textId="77777777" w:rsidR="005170E5" w:rsidRDefault="005170E5" w:rsidP="001B7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A7DB5" w14:textId="16317657" w:rsidR="00687371" w:rsidRDefault="00B555D8">
    <w:pPr>
      <w:pStyle w:val="Header"/>
    </w:pPr>
    <w:r>
      <w:rPr>
        <w:noProof/>
      </w:rPr>
      <w:drawing>
        <wp:anchor distT="0" distB="0" distL="114300" distR="114300" simplePos="0" relativeHeight="251659264" behindDoc="0" locked="0" layoutInCell="1" allowOverlap="1" wp14:anchorId="0295A8A6" wp14:editId="7B5799BF">
          <wp:simplePos x="0" y="0"/>
          <wp:positionH relativeFrom="margin">
            <wp:align>left</wp:align>
          </wp:positionH>
          <wp:positionV relativeFrom="page">
            <wp:posOffset>561975</wp:posOffset>
          </wp:positionV>
          <wp:extent cx="2933700" cy="933450"/>
          <wp:effectExtent l="0" t="0" r="0" b="0"/>
          <wp:wrapTopAndBottom/>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933700" cy="933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8123F"/>
    <w:multiLevelType w:val="hybridMultilevel"/>
    <w:tmpl w:val="7504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8563E2"/>
    <w:multiLevelType w:val="hybridMultilevel"/>
    <w:tmpl w:val="2794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F3A7E"/>
    <w:multiLevelType w:val="hybridMultilevel"/>
    <w:tmpl w:val="4F2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E11680"/>
    <w:multiLevelType w:val="hybridMultilevel"/>
    <w:tmpl w:val="B89E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FF30DF"/>
    <w:multiLevelType w:val="hybridMultilevel"/>
    <w:tmpl w:val="500AF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759963">
    <w:abstractNumId w:val="4"/>
  </w:num>
  <w:num w:numId="2" w16cid:durableId="33192210">
    <w:abstractNumId w:val="0"/>
  </w:num>
  <w:num w:numId="3" w16cid:durableId="2049185365">
    <w:abstractNumId w:val="2"/>
  </w:num>
  <w:num w:numId="4" w16cid:durableId="1254513876">
    <w:abstractNumId w:val="1"/>
  </w:num>
  <w:num w:numId="5" w16cid:durableId="76946985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5D9"/>
    <w:rsid w:val="0000598E"/>
    <w:rsid w:val="0002488D"/>
    <w:rsid w:val="00033D39"/>
    <w:rsid w:val="00044FC5"/>
    <w:rsid w:val="0005105F"/>
    <w:rsid w:val="00056D92"/>
    <w:rsid w:val="00064F38"/>
    <w:rsid w:val="00075195"/>
    <w:rsid w:val="000751B3"/>
    <w:rsid w:val="00084705"/>
    <w:rsid w:val="00084F93"/>
    <w:rsid w:val="000E276C"/>
    <w:rsid w:val="000E523C"/>
    <w:rsid w:val="00116032"/>
    <w:rsid w:val="001314E0"/>
    <w:rsid w:val="00134C24"/>
    <w:rsid w:val="00171FCD"/>
    <w:rsid w:val="00187F7D"/>
    <w:rsid w:val="001B290F"/>
    <w:rsid w:val="001B75F4"/>
    <w:rsid w:val="001D299B"/>
    <w:rsid w:val="001E15B4"/>
    <w:rsid w:val="001E37D9"/>
    <w:rsid w:val="00221B24"/>
    <w:rsid w:val="00221C22"/>
    <w:rsid w:val="00225D81"/>
    <w:rsid w:val="0025242C"/>
    <w:rsid w:val="00275DB7"/>
    <w:rsid w:val="002900BF"/>
    <w:rsid w:val="002C24E0"/>
    <w:rsid w:val="002E04D3"/>
    <w:rsid w:val="002E545D"/>
    <w:rsid w:val="002F4FE9"/>
    <w:rsid w:val="00321003"/>
    <w:rsid w:val="00321EE6"/>
    <w:rsid w:val="0033504F"/>
    <w:rsid w:val="00341668"/>
    <w:rsid w:val="00343A9B"/>
    <w:rsid w:val="0035469A"/>
    <w:rsid w:val="003550B5"/>
    <w:rsid w:val="00360C98"/>
    <w:rsid w:val="0036528C"/>
    <w:rsid w:val="00387DBF"/>
    <w:rsid w:val="003B25C3"/>
    <w:rsid w:val="003B4B16"/>
    <w:rsid w:val="003E425A"/>
    <w:rsid w:val="003F11C1"/>
    <w:rsid w:val="003F6800"/>
    <w:rsid w:val="00403406"/>
    <w:rsid w:val="00405C6D"/>
    <w:rsid w:val="00405D71"/>
    <w:rsid w:val="00442152"/>
    <w:rsid w:val="004573C4"/>
    <w:rsid w:val="004574E6"/>
    <w:rsid w:val="004A22A7"/>
    <w:rsid w:val="004A34B7"/>
    <w:rsid w:val="004A4D76"/>
    <w:rsid w:val="004B1509"/>
    <w:rsid w:val="004E1B3F"/>
    <w:rsid w:val="004F46B7"/>
    <w:rsid w:val="005170E5"/>
    <w:rsid w:val="00517FE2"/>
    <w:rsid w:val="005220E8"/>
    <w:rsid w:val="00555D78"/>
    <w:rsid w:val="00593D71"/>
    <w:rsid w:val="005A3C00"/>
    <w:rsid w:val="005D00F8"/>
    <w:rsid w:val="005D4007"/>
    <w:rsid w:val="005F2B94"/>
    <w:rsid w:val="00602026"/>
    <w:rsid w:val="00605230"/>
    <w:rsid w:val="00605B62"/>
    <w:rsid w:val="00611971"/>
    <w:rsid w:val="00615E86"/>
    <w:rsid w:val="00656CA3"/>
    <w:rsid w:val="00657632"/>
    <w:rsid w:val="00666632"/>
    <w:rsid w:val="00687371"/>
    <w:rsid w:val="006A118A"/>
    <w:rsid w:val="006A435E"/>
    <w:rsid w:val="006A4CF2"/>
    <w:rsid w:val="006A53B7"/>
    <w:rsid w:val="006A78A8"/>
    <w:rsid w:val="006B113A"/>
    <w:rsid w:val="006C569A"/>
    <w:rsid w:val="006D0604"/>
    <w:rsid w:val="006E33FC"/>
    <w:rsid w:val="006F0A0A"/>
    <w:rsid w:val="00712C75"/>
    <w:rsid w:val="0071689F"/>
    <w:rsid w:val="00726538"/>
    <w:rsid w:val="00731C3C"/>
    <w:rsid w:val="00733587"/>
    <w:rsid w:val="0075020C"/>
    <w:rsid w:val="00753829"/>
    <w:rsid w:val="007722EB"/>
    <w:rsid w:val="00773331"/>
    <w:rsid w:val="007A31C7"/>
    <w:rsid w:val="007A46EB"/>
    <w:rsid w:val="007B66C8"/>
    <w:rsid w:val="007C6C70"/>
    <w:rsid w:val="007D2244"/>
    <w:rsid w:val="007F0B21"/>
    <w:rsid w:val="00821C9E"/>
    <w:rsid w:val="00856E28"/>
    <w:rsid w:val="00865324"/>
    <w:rsid w:val="00892324"/>
    <w:rsid w:val="00897806"/>
    <w:rsid w:val="008A28D4"/>
    <w:rsid w:val="008A4E40"/>
    <w:rsid w:val="008A55B6"/>
    <w:rsid w:val="008D4425"/>
    <w:rsid w:val="00916035"/>
    <w:rsid w:val="00920277"/>
    <w:rsid w:val="0092686D"/>
    <w:rsid w:val="009326F0"/>
    <w:rsid w:val="00963293"/>
    <w:rsid w:val="00966C06"/>
    <w:rsid w:val="0097323B"/>
    <w:rsid w:val="009D001A"/>
    <w:rsid w:val="009D01C4"/>
    <w:rsid w:val="009D7047"/>
    <w:rsid w:val="009E0354"/>
    <w:rsid w:val="009F0C78"/>
    <w:rsid w:val="009F7DEF"/>
    <w:rsid w:val="00A26B63"/>
    <w:rsid w:val="00A31E61"/>
    <w:rsid w:val="00A41C26"/>
    <w:rsid w:val="00A42E8A"/>
    <w:rsid w:val="00A45A74"/>
    <w:rsid w:val="00A52858"/>
    <w:rsid w:val="00A61C5D"/>
    <w:rsid w:val="00A67F88"/>
    <w:rsid w:val="00A746C5"/>
    <w:rsid w:val="00A854DA"/>
    <w:rsid w:val="00A90318"/>
    <w:rsid w:val="00AA512F"/>
    <w:rsid w:val="00AC0963"/>
    <w:rsid w:val="00AD16C7"/>
    <w:rsid w:val="00AD4495"/>
    <w:rsid w:val="00AE5943"/>
    <w:rsid w:val="00AF1EC1"/>
    <w:rsid w:val="00B01E39"/>
    <w:rsid w:val="00B1293A"/>
    <w:rsid w:val="00B15BF4"/>
    <w:rsid w:val="00B16C75"/>
    <w:rsid w:val="00B217BD"/>
    <w:rsid w:val="00B2240B"/>
    <w:rsid w:val="00B32741"/>
    <w:rsid w:val="00B35D20"/>
    <w:rsid w:val="00B35F57"/>
    <w:rsid w:val="00B53B75"/>
    <w:rsid w:val="00B54A2C"/>
    <w:rsid w:val="00B555D8"/>
    <w:rsid w:val="00B613C1"/>
    <w:rsid w:val="00B61A01"/>
    <w:rsid w:val="00B66C8A"/>
    <w:rsid w:val="00B73C57"/>
    <w:rsid w:val="00BC1DDB"/>
    <w:rsid w:val="00BC4696"/>
    <w:rsid w:val="00BD347C"/>
    <w:rsid w:val="00BE54B5"/>
    <w:rsid w:val="00BF0AFC"/>
    <w:rsid w:val="00BF723E"/>
    <w:rsid w:val="00C21029"/>
    <w:rsid w:val="00C23C5F"/>
    <w:rsid w:val="00C2701C"/>
    <w:rsid w:val="00C425CB"/>
    <w:rsid w:val="00C4309D"/>
    <w:rsid w:val="00C51D3A"/>
    <w:rsid w:val="00C67303"/>
    <w:rsid w:val="00CA130B"/>
    <w:rsid w:val="00CA2EEA"/>
    <w:rsid w:val="00CB71E2"/>
    <w:rsid w:val="00CC0C41"/>
    <w:rsid w:val="00CC228F"/>
    <w:rsid w:val="00CF04E6"/>
    <w:rsid w:val="00CF2831"/>
    <w:rsid w:val="00D455D9"/>
    <w:rsid w:val="00D5021C"/>
    <w:rsid w:val="00D56D2C"/>
    <w:rsid w:val="00D67774"/>
    <w:rsid w:val="00D74B3C"/>
    <w:rsid w:val="00D87917"/>
    <w:rsid w:val="00D91DB4"/>
    <w:rsid w:val="00D94AF3"/>
    <w:rsid w:val="00DA369D"/>
    <w:rsid w:val="00DB40A3"/>
    <w:rsid w:val="00DC1DB6"/>
    <w:rsid w:val="00DC23A7"/>
    <w:rsid w:val="00DE593E"/>
    <w:rsid w:val="00DE63A9"/>
    <w:rsid w:val="00DF35D0"/>
    <w:rsid w:val="00E16FC9"/>
    <w:rsid w:val="00E31454"/>
    <w:rsid w:val="00E35B58"/>
    <w:rsid w:val="00E4016B"/>
    <w:rsid w:val="00E4287D"/>
    <w:rsid w:val="00E45777"/>
    <w:rsid w:val="00E6570B"/>
    <w:rsid w:val="00E940DB"/>
    <w:rsid w:val="00EA0A51"/>
    <w:rsid w:val="00EA1406"/>
    <w:rsid w:val="00EB5ED9"/>
    <w:rsid w:val="00ED3BB5"/>
    <w:rsid w:val="00EF2D67"/>
    <w:rsid w:val="00F00CEE"/>
    <w:rsid w:val="00F044AB"/>
    <w:rsid w:val="00F1144A"/>
    <w:rsid w:val="00F63635"/>
    <w:rsid w:val="00F63B09"/>
    <w:rsid w:val="00F7368E"/>
    <w:rsid w:val="00F7719F"/>
    <w:rsid w:val="00F8207D"/>
    <w:rsid w:val="00F97EDD"/>
    <w:rsid w:val="00FB74C6"/>
    <w:rsid w:val="00FC1C07"/>
    <w:rsid w:val="00FD42A0"/>
    <w:rsid w:val="00FD6EC5"/>
    <w:rsid w:val="00FE1148"/>
    <w:rsid w:val="00FF0882"/>
    <w:rsid w:val="00FF0FCE"/>
    <w:rsid w:val="00FF5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484C3"/>
  <w15:chartTrackingRefBased/>
  <w15:docId w15:val="{F95E30B5-91C6-4BDC-800F-4293FFDD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55D8"/>
    <w:pPr>
      <w:keepNext/>
      <w:spacing w:after="0" w:line="240" w:lineRule="auto"/>
      <w:jc w:val="both"/>
      <w:outlineLvl w:val="0"/>
    </w:pPr>
    <w:rPr>
      <w:rFonts w:ascii="Arial" w:eastAsia="Times New Roman" w:hAnsi="Arial" w:cs="Times New Roman"/>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0F8"/>
    <w:pPr>
      <w:spacing w:after="120" w:line="240" w:lineRule="auto"/>
      <w:ind w:left="720"/>
      <w:contextualSpacing/>
    </w:pPr>
    <w:rPr>
      <w:rFonts w:ascii="Gotham Light" w:eastAsiaTheme="minorEastAsia" w:hAnsi="Gotham Light"/>
      <w:szCs w:val="24"/>
      <w:lang w:val="en-US" w:eastAsia="ja-JP"/>
    </w:rPr>
  </w:style>
  <w:style w:type="paragraph" w:styleId="Header">
    <w:name w:val="header"/>
    <w:basedOn w:val="Normal"/>
    <w:link w:val="HeaderChar"/>
    <w:unhideWhenUsed/>
    <w:rsid w:val="007B66C8"/>
    <w:pPr>
      <w:tabs>
        <w:tab w:val="center" w:pos="4320"/>
        <w:tab w:val="right" w:pos="8640"/>
      </w:tabs>
      <w:spacing w:after="0" w:line="240" w:lineRule="auto"/>
    </w:pPr>
    <w:rPr>
      <w:rFonts w:ascii="Gotham Light" w:eastAsiaTheme="minorEastAsia" w:hAnsi="Gotham Light"/>
      <w:szCs w:val="24"/>
      <w:lang w:val="en-US" w:eastAsia="ja-JP"/>
    </w:rPr>
  </w:style>
  <w:style w:type="character" w:customStyle="1" w:styleId="HeaderChar">
    <w:name w:val="Header Char"/>
    <w:basedOn w:val="DefaultParagraphFont"/>
    <w:link w:val="Header"/>
    <w:rsid w:val="007B66C8"/>
    <w:rPr>
      <w:rFonts w:ascii="Gotham Light" w:eastAsiaTheme="minorEastAsia" w:hAnsi="Gotham Light"/>
      <w:szCs w:val="24"/>
      <w:lang w:val="en-US" w:eastAsia="ja-JP"/>
    </w:rPr>
  </w:style>
  <w:style w:type="table" w:styleId="TableGrid">
    <w:name w:val="Table Grid"/>
    <w:basedOn w:val="TableNormal"/>
    <w:uiPriority w:val="59"/>
    <w:rsid w:val="00656CA3"/>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B7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5F4"/>
  </w:style>
  <w:style w:type="paragraph" w:styleId="BalloonText">
    <w:name w:val="Balloon Text"/>
    <w:basedOn w:val="Normal"/>
    <w:link w:val="BalloonTextChar"/>
    <w:uiPriority w:val="99"/>
    <w:semiHidden/>
    <w:unhideWhenUsed/>
    <w:rsid w:val="001B7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5F4"/>
    <w:rPr>
      <w:rFonts w:ascii="Segoe UI" w:hAnsi="Segoe UI" w:cs="Segoe UI"/>
      <w:sz w:val="18"/>
      <w:szCs w:val="18"/>
    </w:rPr>
  </w:style>
  <w:style w:type="character" w:customStyle="1" w:styleId="apple-converted-space">
    <w:name w:val="apple-converted-space"/>
    <w:basedOn w:val="DefaultParagraphFont"/>
    <w:rsid w:val="00405D71"/>
  </w:style>
  <w:style w:type="paragraph" w:styleId="BodyText">
    <w:name w:val="Body Text"/>
    <w:basedOn w:val="Normal"/>
    <w:link w:val="BodyTextChar"/>
    <w:uiPriority w:val="99"/>
    <w:semiHidden/>
    <w:unhideWhenUsed/>
    <w:rsid w:val="0075020C"/>
    <w:pPr>
      <w:spacing w:after="0" w:line="240" w:lineRule="auto"/>
    </w:pPr>
    <w:rPr>
      <w:rFonts w:ascii="Arial" w:eastAsia="Calibri" w:hAnsi="Arial" w:cs="Arial"/>
      <w:sz w:val="24"/>
      <w:szCs w:val="24"/>
    </w:rPr>
  </w:style>
  <w:style w:type="character" w:customStyle="1" w:styleId="BodyTextChar">
    <w:name w:val="Body Text Char"/>
    <w:basedOn w:val="DefaultParagraphFont"/>
    <w:link w:val="BodyText"/>
    <w:uiPriority w:val="99"/>
    <w:semiHidden/>
    <w:rsid w:val="0075020C"/>
    <w:rPr>
      <w:rFonts w:ascii="Arial" w:eastAsia="Calibri" w:hAnsi="Arial" w:cs="Arial"/>
      <w:sz w:val="24"/>
      <w:szCs w:val="24"/>
    </w:rPr>
  </w:style>
  <w:style w:type="paragraph" w:styleId="Title">
    <w:name w:val="Title"/>
    <w:basedOn w:val="Normal"/>
    <w:next w:val="Normal"/>
    <w:link w:val="TitleChar"/>
    <w:uiPriority w:val="10"/>
    <w:qFormat/>
    <w:rsid w:val="00B35F57"/>
    <w:pPr>
      <w:jc w:val="center"/>
    </w:pPr>
    <w:rPr>
      <w:rFonts w:ascii="Arial" w:hAnsi="Arial" w:cs="Arial"/>
      <w:b/>
      <w:noProof/>
      <w:color w:val="0070C0"/>
      <w:sz w:val="24"/>
      <w:szCs w:val="24"/>
      <w:lang w:eastAsia="en-GB"/>
    </w:rPr>
  </w:style>
  <w:style w:type="character" w:customStyle="1" w:styleId="TitleChar">
    <w:name w:val="Title Char"/>
    <w:basedOn w:val="DefaultParagraphFont"/>
    <w:link w:val="Title"/>
    <w:uiPriority w:val="10"/>
    <w:rsid w:val="00B35F57"/>
    <w:rPr>
      <w:rFonts w:ascii="Arial" w:hAnsi="Arial" w:cs="Arial"/>
      <w:b/>
      <w:noProof/>
      <w:color w:val="0070C0"/>
      <w:sz w:val="24"/>
      <w:szCs w:val="24"/>
      <w:lang w:eastAsia="en-GB"/>
    </w:rPr>
  </w:style>
  <w:style w:type="character" w:styleId="CommentReference">
    <w:name w:val="annotation reference"/>
    <w:basedOn w:val="DefaultParagraphFont"/>
    <w:uiPriority w:val="99"/>
    <w:unhideWhenUsed/>
    <w:rsid w:val="00DB40A3"/>
    <w:rPr>
      <w:sz w:val="16"/>
      <w:szCs w:val="16"/>
    </w:rPr>
  </w:style>
  <w:style w:type="paragraph" w:styleId="CommentText">
    <w:name w:val="annotation text"/>
    <w:basedOn w:val="Normal"/>
    <w:link w:val="CommentTextChar"/>
    <w:uiPriority w:val="99"/>
    <w:unhideWhenUsed/>
    <w:rsid w:val="00DB40A3"/>
    <w:pPr>
      <w:spacing w:line="240" w:lineRule="auto"/>
    </w:pPr>
    <w:rPr>
      <w:sz w:val="20"/>
      <w:szCs w:val="20"/>
    </w:rPr>
  </w:style>
  <w:style w:type="character" w:customStyle="1" w:styleId="CommentTextChar">
    <w:name w:val="Comment Text Char"/>
    <w:basedOn w:val="DefaultParagraphFont"/>
    <w:link w:val="CommentText"/>
    <w:uiPriority w:val="99"/>
    <w:rsid w:val="00DB40A3"/>
    <w:rPr>
      <w:sz w:val="20"/>
      <w:szCs w:val="20"/>
    </w:rPr>
  </w:style>
  <w:style w:type="paragraph" w:styleId="CommentSubject">
    <w:name w:val="annotation subject"/>
    <w:basedOn w:val="CommentText"/>
    <w:next w:val="CommentText"/>
    <w:link w:val="CommentSubjectChar"/>
    <w:uiPriority w:val="99"/>
    <w:semiHidden/>
    <w:unhideWhenUsed/>
    <w:rsid w:val="00DB40A3"/>
    <w:rPr>
      <w:b/>
      <w:bCs/>
    </w:rPr>
  </w:style>
  <w:style w:type="character" w:customStyle="1" w:styleId="CommentSubjectChar">
    <w:name w:val="Comment Subject Char"/>
    <w:basedOn w:val="CommentTextChar"/>
    <w:link w:val="CommentSubject"/>
    <w:uiPriority w:val="99"/>
    <w:semiHidden/>
    <w:rsid w:val="00DB40A3"/>
    <w:rPr>
      <w:b/>
      <w:bCs/>
      <w:sz w:val="20"/>
      <w:szCs w:val="20"/>
    </w:rPr>
  </w:style>
  <w:style w:type="paragraph" w:styleId="Revision">
    <w:name w:val="Revision"/>
    <w:hidden/>
    <w:uiPriority w:val="99"/>
    <w:semiHidden/>
    <w:rsid w:val="003B25C3"/>
    <w:pPr>
      <w:spacing w:after="0" w:line="240" w:lineRule="auto"/>
    </w:pPr>
  </w:style>
  <w:style w:type="character" w:customStyle="1" w:styleId="Heading1Char">
    <w:name w:val="Heading 1 Char"/>
    <w:basedOn w:val="DefaultParagraphFont"/>
    <w:link w:val="Heading1"/>
    <w:rsid w:val="00B555D8"/>
    <w:rPr>
      <w:rFonts w:ascii="Arial" w:eastAsia="Times New Roman" w:hAnsi="Arial" w:cs="Times New Roman"/>
      <w:sz w:val="24"/>
      <w:szCs w:val="24"/>
      <w:u w:val="single"/>
    </w:rPr>
  </w:style>
  <w:style w:type="character" w:styleId="Emphasis">
    <w:name w:val="Emphasis"/>
    <w:uiPriority w:val="20"/>
    <w:qFormat/>
    <w:rsid w:val="00B555D8"/>
    <w:rPr>
      <w:b/>
      <w:bCs/>
      <w:i w:val="0"/>
      <w:iCs w:val="0"/>
    </w:rPr>
  </w:style>
  <w:style w:type="character" w:customStyle="1" w:styleId="st">
    <w:name w:val="st"/>
    <w:basedOn w:val="DefaultParagraphFont"/>
    <w:rsid w:val="00B555D8"/>
  </w:style>
  <w:style w:type="paragraph" w:styleId="NormalWeb">
    <w:name w:val="Normal (Web)"/>
    <w:basedOn w:val="Normal"/>
    <w:uiPriority w:val="99"/>
    <w:semiHidden/>
    <w:unhideWhenUsed/>
    <w:rsid w:val="00E35B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5B58"/>
    <w:rPr>
      <w:b/>
      <w:bCs/>
    </w:rPr>
  </w:style>
  <w:style w:type="character" w:styleId="Hyperlink">
    <w:name w:val="Hyperlink"/>
    <w:basedOn w:val="DefaultParagraphFont"/>
    <w:uiPriority w:val="99"/>
    <w:unhideWhenUsed/>
    <w:rsid w:val="007A31C7"/>
    <w:rPr>
      <w:color w:val="0563C1" w:themeColor="hyperlink"/>
      <w:u w:val="single"/>
    </w:rPr>
  </w:style>
  <w:style w:type="character" w:styleId="UnresolvedMention">
    <w:name w:val="Unresolved Mention"/>
    <w:basedOn w:val="DefaultParagraphFont"/>
    <w:uiPriority w:val="99"/>
    <w:semiHidden/>
    <w:unhideWhenUsed/>
    <w:rsid w:val="007A31C7"/>
    <w:rPr>
      <w:color w:val="605E5C"/>
      <w:shd w:val="clear" w:color="auto" w:fill="E1DFDD"/>
    </w:rPr>
  </w:style>
  <w:style w:type="character" w:styleId="FollowedHyperlink">
    <w:name w:val="FollowedHyperlink"/>
    <w:basedOn w:val="DefaultParagraphFont"/>
    <w:uiPriority w:val="99"/>
    <w:semiHidden/>
    <w:unhideWhenUsed/>
    <w:rsid w:val="000510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2605">
      <w:bodyDiv w:val="1"/>
      <w:marLeft w:val="0"/>
      <w:marRight w:val="0"/>
      <w:marTop w:val="0"/>
      <w:marBottom w:val="0"/>
      <w:divBdr>
        <w:top w:val="none" w:sz="0" w:space="0" w:color="auto"/>
        <w:left w:val="none" w:sz="0" w:space="0" w:color="auto"/>
        <w:bottom w:val="none" w:sz="0" w:space="0" w:color="auto"/>
        <w:right w:val="none" w:sz="0" w:space="0" w:color="auto"/>
      </w:divBdr>
    </w:div>
    <w:div w:id="11538230">
      <w:bodyDiv w:val="1"/>
      <w:marLeft w:val="0"/>
      <w:marRight w:val="0"/>
      <w:marTop w:val="0"/>
      <w:marBottom w:val="0"/>
      <w:divBdr>
        <w:top w:val="none" w:sz="0" w:space="0" w:color="auto"/>
        <w:left w:val="none" w:sz="0" w:space="0" w:color="auto"/>
        <w:bottom w:val="none" w:sz="0" w:space="0" w:color="auto"/>
        <w:right w:val="none" w:sz="0" w:space="0" w:color="auto"/>
      </w:divBdr>
    </w:div>
    <w:div w:id="96869987">
      <w:bodyDiv w:val="1"/>
      <w:marLeft w:val="0"/>
      <w:marRight w:val="0"/>
      <w:marTop w:val="0"/>
      <w:marBottom w:val="0"/>
      <w:divBdr>
        <w:top w:val="none" w:sz="0" w:space="0" w:color="auto"/>
        <w:left w:val="none" w:sz="0" w:space="0" w:color="auto"/>
        <w:bottom w:val="none" w:sz="0" w:space="0" w:color="auto"/>
        <w:right w:val="none" w:sz="0" w:space="0" w:color="auto"/>
      </w:divBdr>
    </w:div>
    <w:div w:id="198474780">
      <w:bodyDiv w:val="1"/>
      <w:marLeft w:val="0"/>
      <w:marRight w:val="0"/>
      <w:marTop w:val="0"/>
      <w:marBottom w:val="0"/>
      <w:divBdr>
        <w:top w:val="none" w:sz="0" w:space="0" w:color="auto"/>
        <w:left w:val="none" w:sz="0" w:space="0" w:color="auto"/>
        <w:bottom w:val="none" w:sz="0" w:space="0" w:color="auto"/>
        <w:right w:val="none" w:sz="0" w:space="0" w:color="auto"/>
      </w:divBdr>
    </w:div>
    <w:div w:id="206374483">
      <w:bodyDiv w:val="1"/>
      <w:marLeft w:val="0"/>
      <w:marRight w:val="0"/>
      <w:marTop w:val="0"/>
      <w:marBottom w:val="0"/>
      <w:divBdr>
        <w:top w:val="none" w:sz="0" w:space="0" w:color="auto"/>
        <w:left w:val="none" w:sz="0" w:space="0" w:color="auto"/>
        <w:bottom w:val="none" w:sz="0" w:space="0" w:color="auto"/>
        <w:right w:val="none" w:sz="0" w:space="0" w:color="auto"/>
      </w:divBdr>
    </w:div>
    <w:div w:id="574556725">
      <w:bodyDiv w:val="1"/>
      <w:marLeft w:val="0"/>
      <w:marRight w:val="0"/>
      <w:marTop w:val="0"/>
      <w:marBottom w:val="0"/>
      <w:divBdr>
        <w:top w:val="none" w:sz="0" w:space="0" w:color="auto"/>
        <w:left w:val="none" w:sz="0" w:space="0" w:color="auto"/>
        <w:bottom w:val="none" w:sz="0" w:space="0" w:color="auto"/>
        <w:right w:val="none" w:sz="0" w:space="0" w:color="auto"/>
      </w:divBdr>
    </w:div>
    <w:div w:id="574625762">
      <w:bodyDiv w:val="1"/>
      <w:marLeft w:val="0"/>
      <w:marRight w:val="0"/>
      <w:marTop w:val="0"/>
      <w:marBottom w:val="0"/>
      <w:divBdr>
        <w:top w:val="none" w:sz="0" w:space="0" w:color="auto"/>
        <w:left w:val="none" w:sz="0" w:space="0" w:color="auto"/>
        <w:bottom w:val="none" w:sz="0" w:space="0" w:color="auto"/>
        <w:right w:val="none" w:sz="0" w:space="0" w:color="auto"/>
      </w:divBdr>
    </w:div>
    <w:div w:id="656418721">
      <w:bodyDiv w:val="1"/>
      <w:marLeft w:val="0"/>
      <w:marRight w:val="0"/>
      <w:marTop w:val="0"/>
      <w:marBottom w:val="0"/>
      <w:divBdr>
        <w:top w:val="none" w:sz="0" w:space="0" w:color="auto"/>
        <w:left w:val="none" w:sz="0" w:space="0" w:color="auto"/>
        <w:bottom w:val="none" w:sz="0" w:space="0" w:color="auto"/>
        <w:right w:val="none" w:sz="0" w:space="0" w:color="auto"/>
      </w:divBdr>
    </w:div>
    <w:div w:id="767046712">
      <w:bodyDiv w:val="1"/>
      <w:marLeft w:val="0"/>
      <w:marRight w:val="0"/>
      <w:marTop w:val="0"/>
      <w:marBottom w:val="0"/>
      <w:divBdr>
        <w:top w:val="none" w:sz="0" w:space="0" w:color="auto"/>
        <w:left w:val="none" w:sz="0" w:space="0" w:color="auto"/>
        <w:bottom w:val="none" w:sz="0" w:space="0" w:color="auto"/>
        <w:right w:val="none" w:sz="0" w:space="0" w:color="auto"/>
      </w:divBdr>
    </w:div>
    <w:div w:id="994187112">
      <w:bodyDiv w:val="1"/>
      <w:marLeft w:val="0"/>
      <w:marRight w:val="0"/>
      <w:marTop w:val="0"/>
      <w:marBottom w:val="0"/>
      <w:divBdr>
        <w:top w:val="none" w:sz="0" w:space="0" w:color="auto"/>
        <w:left w:val="none" w:sz="0" w:space="0" w:color="auto"/>
        <w:bottom w:val="none" w:sz="0" w:space="0" w:color="auto"/>
        <w:right w:val="none" w:sz="0" w:space="0" w:color="auto"/>
      </w:divBdr>
    </w:div>
    <w:div w:id="1055858721">
      <w:bodyDiv w:val="1"/>
      <w:marLeft w:val="0"/>
      <w:marRight w:val="0"/>
      <w:marTop w:val="0"/>
      <w:marBottom w:val="0"/>
      <w:divBdr>
        <w:top w:val="none" w:sz="0" w:space="0" w:color="auto"/>
        <w:left w:val="none" w:sz="0" w:space="0" w:color="auto"/>
        <w:bottom w:val="none" w:sz="0" w:space="0" w:color="auto"/>
        <w:right w:val="none" w:sz="0" w:space="0" w:color="auto"/>
      </w:divBdr>
    </w:div>
    <w:div w:id="1170217727">
      <w:bodyDiv w:val="1"/>
      <w:marLeft w:val="0"/>
      <w:marRight w:val="0"/>
      <w:marTop w:val="0"/>
      <w:marBottom w:val="0"/>
      <w:divBdr>
        <w:top w:val="none" w:sz="0" w:space="0" w:color="auto"/>
        <w:left w:val="none" w:sz="0" w:space="0" w:color="auto"/>
        <w:bottom w:val="none" w:sz="0" w:space="0" w:color="auto"/>
        <w:right w:val="none" w:sz="0" w:space="0" w:color="auto"/>
      </w:divBdr>
    </w:div>
    <w:div w:id="1242836617">
      <w:bodyDiv w:val="1"/>
      <w:marLeft w:val="0"/>
      <w:marRight w:val="0"/>
      <w:marTop w:val="0"/>
      <w:marBottom w:val="0"/>
      <w:divBdr>
        <w:top w:val="none" w:sz="0" w:space="0" w:color="auto"/>
        <w:left w:val="none" w:sz="0" w:space="0" w:color="auto"/>
        <w:bottom w:val="none" w:sz="0" w:space="0" w:color="auto"/>
        <w:right w:val="none" w:sz="0" w:space="0" w:color="auto"/>
      </w:divBdr>
    </w:div>
    <w:div w:id="1296567184">
      <w:bodyDiv w:val="1"/>
      <w:marLeft w:val="0"/>
      <w:marRight w:val="0"/>
      <w:marTop w:val="0"/>
      <w:marBottom w:val="0"/>
      <w:divBdr>
        <w:top w:val="none" w:sz="0" w:space="0" w:color="auto"/>
        <w:left w:val="none" w:sz="0" w:space="0" w:color="auto"/>
        <w:bottom w:val="none" w:sz="0" w:space="0" w:color="auto"/>
        <w:right w:val="none" w:sz="0" w:space="0" w:color="auto"/>
      </w:divBdr>
    </w:div>
    <w:div w:id="1444764739">
      <w:bodyDiv w:val="1"/>
      <w:marLeft w:val="0"/>
      <w:marRight w:val="0"/>
      <w:marTop w:val="0"/>
      <w:marBottom w:val="0"/>
      <w:divBdr>
        <w:top w:val="none" w:sz="0" w:space="0" w:color="auto"/>
        <w:left w:val="none" w:sz="0" w:space="0" w:color="auto"/>
        <w:bottom w:val="none" w:sz="0" w:space="0" w:color="auto"/>
        <w:right w:val="none" w:sz="0" w:space="0" w:color="auto"/>
      </w:divBdr>
    </w:div>
    <w:div w:id="1448085386">
      <w:bodyDiv w:val="1"/>
      <w:marLeft w:val="0"/>
      <w:marRight w:val="0"/>
      <w:marTop w:val="0"/>
      <w:marBottom w:val="0"/>
      <w:divBdr>
        <w:top w:val="none" w:sz="0" w:space="0" w:color="auto"/>
        <w:left w:val="none" w:sz="0" w:space="0" w:color="auto"/>
        <w:bottom w:val="none" w:sz="0" w:space="0" w:color="auto"/>
        <w:right w:val="none" w:sz="0" w:space="0" w:color="auto"/>
      </w:divBdr>
    </w:div>
    <w:div w:id="1534147400">
      <w:bodyDiv w:val="1"/>
      <w:marLeft w:val="0"/>
      <w:marRight w:val="0"/>
      <w:marTop w:val="0"/>
      <w:marBottom w:val="0"/>
      <w:divBdr>
        <w:top w:val="none" w:sz="0" w:space="0" w:color="auto"/>
        <w:left w:val="none" w:sz="0" w:space="0" w:color="auto"/>
        <w:bottom w:val="none" w:sz="0" w:space="0" w:color="auto"/>
        <w:right w:val="none" w:sz="0" w:space="0" w:color="auto"/>
      </w:divBdr>
    </w:div>
    <w:div w:id="1644893873">
      <w:bodyDiv w:val="1"/>
      <w:marLeft w:val="0"/>
      <w:marRight w:val="0"/>
      <w:marTop w:val="0"/>
      <w:marBottom w:val="0"/>
      <w:divBdr>
        <w:top w:val="none" w:sz="0" w:space="0" w:color="auto"/>
        <w:left w:val="none" w:sz="0" w:space="0" w:color="auto"/>
        <w:bottom w:val="none" w:sz="0" w:space="0" w:color="auto"/>
        <w:right w:val="none" w:sz="0" w:space="0" w:color="auto"/>
      </w:divBdr>
    </w:div>
    <w:div w:id="1740516592">
      <w:bodyDiv w:val="1"/>
      <w:marLeft w:val="0"/>
      <w:marRight w:val="0"/>
      <w:marTop w:val="0"/>
      <w:marBottom w:val="0"/>
      <w:divBdr>
        <w:top w:val="none" w:sz="0" w:space="0" w:color="auto"/>
        <w:left w:val="none" w:sz="0" w:space="0" w:color="auto"/>
        <w:bottom w:val="none" w:sz="0" w:space="0" w:color="auto"/>
        <w:right w:val="none" w:sz="0" w:space="0" w:color="auto"/>
      </w:divBdr>
    </w:div>
    <w:div w:id="182531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ombudsman.wal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mbudsman.wales/vision-mission-and-valu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mbudsman.wales/careers/head-of-public-service-complaints/?_gl=1%2A12n46aq%2A_ga%2AMTIzNTg2NjgwMi4xNzI2Njc4MDkz%2A_ga_RHY6X4DM35%2AMTczMDEzMjg4OS4xLjEuMTczMDEzMjk1My42MC4wLjEwNzk1MDA0MD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www.ombudsman.wales%2Fapp%2Fuploads%2F2024%2F10%2FENG-Pack-for-Head-of-Public-Service-Complaints.pptx&amp;wdOrigin=BROWSELI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3B004BAFE22A4EB831C6C6915C4169" ma:contentTypeVersion="2" ma:contentTypeDescription="Create a new document." ma:contentTypeScope="" ma:versionID="41fd36e4daf32b7a01a6a14ab460778a">
  <xsd:schema xmlns:xsd="http://www.w3.org/2001/XMLSchema" xmlns:xs="http://www.w3.org/2001/XMLSchema" xmlns:p="http://schemas.microsoft.com/office/2006/metadata/properties" xmlns:ns2="b2c6c8f9-ffa3-4141-a64b-1833bec8e140" targetNamespace="http://schemas.microsoft.com/office/2006/metadata/properties" ma:root="true" ma:fieldsID="ef237692b0cd6b995096c6f9f9a3ad9f" ns2:_="">
    <xsd:import namespace="b2c6c8f9-ffa3-4141-a64b-1833bec8e14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6c8f9-ffa3-4141-a64b-1833bec8e1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EAPWordCustomPart xmlns="http://LEAPWordCustomPart.com">
  <LEAPUniqueCode xmlns="">9bb05a6e-649f-42e0-9eb1-ddadfac741c7</LEAPUniqueCode>
  <LEAPDefaultView xmlns="">3</LEAPDefaultView>
  <LEAPFirmCode xmlns="">69e093d7-f449-468a-b7da-a6a45aa8c8d4</LEAPFirmCode>
  <LEAPCursorStartPosition xmlns="">5061</LEAPCursorStartPosition>
  <LEAPCursorEndPosition xmlns="">5061</LEAPCursorEndPosition>
  <LEAPCharacterCount xmlns="">5062</LEAPCharacterCount>
</LEAPWordCustomPart>
</file>

<file path=customXml/itemProps1.xml><?xml version="1.0" encoding="utf-8"?>
<ds:datastoreItem xmlns:ds="http://schemas.openxmlformats.org/officeDocument/2006/customXml" ds:itemID="{6CA7FC89-AA28-4F3D-81ED-62C0A8D92663}">
  <ds:schemaRefs>
    <ds:schemaRef ds:uri="http://schemas.microsoft.com/sharepoint/v3/contenttype/forms"/>
  </ds:schemaRefs>
</ds:datastoreItem>
</file>

<file path=customXml/itemProps2.xml><?xml version="1.0" encoding="utf-8"?>
<ds:datastoreItem xmlns:ds="http://schemas.openxmlformats.org/officeDocument/2006/customXml" ds:itemID="{C59E0229-BDEE-442F-9EE4-0BE85DBCF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6c8f9-ffa3-4141-a64b-1833bec8e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1DE0D1-A6D5-4B13-AC02-8C05427325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CFED9C-F0E6-4D03-9081-6B6A835F2A77}">
  <ds:schemaRefs>
    <ds:schemaRef ds:uri="http://LEAPWordCustomPart.com"/>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Evans</dc:creator>
  <cp:keywords/>
  <dc:description/>
  <cp:lastModifiedBy>Kathryn Criger</cp:lastModifiedBy>
  <cp:revision>8</cp:revision>
  <cp:lastPrinted>2016-05-23T13:52:00Z</cp:lastPrinted>
  <dcterms:created xsi:type="dcterms:W3CDTF">2024-10-21T14:40:00Z</dcterms:created>
  <dcterms:modified xsi:type="dcterms:W3CDTF">2024-10-29T11:36:00Z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0x010100533B004BAFE22A4EB831C6C6915C4169</vt:lpwstr>
  </property>
</Properties>
</file>